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2A29E" w14:textId="422BBD68" w:rsidR="00466543" w:rsidRPr="00A359A6" w:rsidRDefault="00466543">
      <w:pPr>
        <w:rPr>
          <w:rFonts w:ascii="Arial" w:hAnsi="Arial" w:cs="Arial"/>
        </w:rPr>
      </w:pPr>
      <w:r w:rsidRPr="00A359A6">
        <w:rPr>
          <w:rFonts w:ascii="Arial" w:hAnsi="Arial" w:cs="Arial"/>
          <w:b/>
          <w:color w:val="FF0000"/>
        </w:rPr>
        <w:t>Job Title</w:t>
      </w:r>
      <w:r w:rsidRPr="00A359A6">
        <w:rPr>
          <w:rFonts w:ascii="Arial" w:hAnsi="Arial" w:cs="Arial"/>
          <w:b/>
          <w:color w:val="FF0000"/>
        </w:rPr>
        <w:tab/>
      </w:r>
      <w:r w:rsidRPr="00A359A6">
        <w:rPr>
          <w:rFonts w:ascii="Arial" w:hAnsi="Arial" w:cs="Arial"/>
          <w:b/>
          <w:color w:val="FF0000"/>
        </w:rPr>
        <w:tab/>
      </w:r>
      <w:r w:rsidR="007C4E08">
        <w:rPr>
          <w:rFonts w:ascii="Arial" w:hAnsi="Arial" w:cs="Arial"/>
        </w:rPr>
        <w:t>Senior Case Worker</w:t>
      </w:r>
      <w:r w:rsidR="00A35064">
        <w:rPr>
          <w:rFonts w:ascii="Arial" w:hAnsi="Arial" w:cs="Arial"/>
        </w:rPr>
        <w:t xml:space="preserve"> (</w:t>
      </w:r>
      <w:r w:rsidR="00974A6E">
        <w:rPr>
          <w:rFonts w:ascii="Arial" w:hAnsi="Arial" w:cs="Arial"/>
        </w:rPr>
        <w:t>On Rota</w:t>
      </w:r>
      <w:r w:rsidR="00A35064">
        <w:rPr>
          <w:rFonts w:ascii="Arial" w:hAnsi="Arial" w:cs="Arial"/>
        </w:rPr>
        <w:t xml:space="preserve">) </w:t>
      </w:r>
    </w:p>
    <w:p w14:paraId="5B653B66" w14:textId="77777777" w:rsidR="005F47AF" w:rsidRDefault="005F47AF">
      <w:pPr>
        <w:rPr>
          <w:rFonts w:ascii="Arial" w:hAnsi="Arial" w:cs="Arial"/>
        </w:rPr>
      </w:pPr>
      <w:r w:rsidRPr="00A359A6">
        <w:rPr>
          <w:rFonts w:ascii="Arial" w:hAnsi="Arial" w:cs="Arial"/>
          <w:b/>
          <w:color w:val="FF0000"/>
        </w:rPr>
        <w:t>Service</w:t>
      </w:r>
      <w:r w:rsidRPr="00A359A6">
        <w:rPr>
          <w:rFonts w:ascii="Arial" w:hAnsi="Arial" w:cs="Arial"/>
        </w:rPr>
        <w:tab/>
      </w:r>
      <w:r w:rsidRPr="00A359A6">
        <w:rPr>
          <w:rFonts w:ascii="Arial" w:hAnsi="Arial" w:cs="Arial"/>
        </w:rPr>
        <w:tab/>
      </w:r>
      <w:r w:rsidR="007C4E08">
        <w:rPr>
          <w:rFonts w:ascii="Arial" w:hAnsi="Arial" w:cs="Arial"/>
        </w:rPr>
        <w:t>Caerphilly Supported Housing</w:t>
      </w:r>
    </w:p>
    <w:p w14:paraId="55A49424" w14:textId="2F544A43" w:rsidR="007C4E08" w:rsidRDefault="00D76A02">
      <w:pPr>
        <w:rPr>
          <w:rFonts w:ascii="Arial" w:hAnsi="Arial" w:cs="Arial"/>
        </w:rPr>
      </w:pPr>
      <w:r w:rsidRPr="00D76A02">
        <w:rPr>
          <w:rFonts w:ascii="Arial" w:hAnsi="Arial" w:cs="Arial"/>
          <w:b/>
          <w:color w:val="FF0000"/>
        </w:rPr>
        <w:t>Salary</w:t>
      </w:r>
      <w:r>
        <w:rPr>
          <w:rFonts w:ascii="Arial" w:hAnsi="Arial" w:cs="Arial"/>
        </w:rPr>
        <w:tab/>
      </w:r>
      <w:r>
        <w:rPr>
          <w:rFonts w:ascii="Arial" w:hAnsi="Arial" w:cs="Arial"/>
        </w:rPr>
        <w:tab/>
      </w:r>
      <w:r>
        <w:rPr>
          <w:rFonts w:ascii="Arial" w:hAnsi="Arial" w:cs="Arial"/>
        </w:rPr>
        <w:tab/>
      </w:r>
      <w:r w:rsidRPr="00887C9F">
        <w:rPr>
          <w:rFonts w:ascii="Arial" w:hAnsi="Arial" w:cs="Arial"/>
          <w:color w:val="000000" w:themeColor="text1"/>
        </w:rPr>
        <w:t>£</w:t>
      </w:r>
      <w:r w:rsidR="001202B5" w:rsidRPr="00887C9F">
        <w:rPr>
          <w:rFonts w:ascii="Arial" w:hAnsi="Arial" w:cs="Arial"/>
          <w:color w:val="000000" w:themeColor="text1"/>
        </w:rPr>
        <w:t>2</w:t>
      </w:r>
      <w:r w:rsidR="003877C4" w:rsidRPr="00887C9F">
        <w:rPr>
          <w:rFonts w:ascii="Arial" w:hAnsi="Arial" w:cs="Arial"/>
          <w:color w:val="000000" w:themeColor="text1"/>
        </w:rPr>
        <w:t>2</w:t>
      </w:r>
      <w:r w:rsidR="001202B5" w:rsidRPr="00887C9F">
        <w:rPr>
          <w:rFonts w:ascii="Arial" w:hAnsi="Arial" w:cs="Arial"/>
          <w:color w:val="000000" w:themeColor="text1"/>
        </w:rPr>
        <w:t>,</w:t>
      </w:r>
      <w:r w:rsidR="004D1B8A">
        <w:rPr>
          <w:rFonts w:ascii="Arial" w:hAnsi="Arial" w:cs="Arial"/>
          <w:color w:val="000000" w:themeColor="text1"/>
        </w:rPr>
        <w:t>990</w:t>
      </w:r>
      <w:r w:rsidR="00887C9F" w:rsidRPr="00887C9F">
        <w:rPr>
          <w:rFonts w:ascii="Arial" w:hAnsi="Arial" w:cs="Arial"/>
          <w:color w:val="000000" w:themeColor="text1"/>
        </w:rPr>
        <w:t>.</w:t>
      </w:r>
      <w:r w:rsidR="00DA2DDB">
        <w:rPr>
          <w:rFonts w:ascii="Arial" w:hAnsi="Arial" w:cs="Arial"/>
          <w:color w:val="000000" w:themeColor="text1"/>
        </w:rPr>
        <w:t>63</w:t>
      </w:r>
      <w:r w:rsidR="00DD6F51" w:rsidRPr="00887C9F">
        <w:rPr>
          <w:rFonts w:ascii="Arial" w:hAnsi="Arial" w:cs="Arial"/>
          <w:color w:val="000000" w:themeColor="text1"/>
        </w:rPr>
        <w:t xml:space="preserve"> per annum </w:t>
      </w:r>
      <w:r w:rsidR="00DD6F51">
        <w:rPr>
          <w:rFonts w:ascii="Arial" w:hAnsi="Arial" w:cs="Arial"/>
        </w:rPr>
        <w:t>(37</w:t>
      </w:r>
      <w:r w:rsidR="00B65ED7">
        <w:rPr>
          <w:rFonts w:ascii="Arial" w:hAnsi="Arial" w:cs="Arial"/>
        </w:rPr>
        <w:t>hrs)</w:t>
      </w:r>
    </w:p>
    <w:p w14:paraId="25D40BFC" w14:textId="77777777" w:rsidR="00466543" w:rsidRPr="007C4E08" w:rsidRDefault="00466543">
      <w:pPr>
        <w:rPr>
          <w:rFonts w:ascii="Arial" w:hAnsi="Arial" w:cs="Arial"/>
        </w:rPr>
      </w:pPr>
      <w:r w:rsidRPr="00A359A6">
        <w:rPr>
          <w:rFonts w:ascii="Arial" w:hAnsi="Arial" w:cs="Arial"/>
          <w:b/>
          <w:color w:val="FF0000"/>
        </w:rPr>
        <w:t>Responsible to</w:t>
      </w:r>
      <w:r w:rsidRPr="00A359A6">
        <w:rPr>
          <w:rFonts w:ascii="Arial" w:hAnsi="Arial" w:cs="Arial"/>
          <w:b/>
          <w:color w:val="FF0000"/>
        </w:rPr>
        <w:tab/>
      </w:r>
      <w:r w:rsidR="00DD6F51">
        <w:rPr>
          <w:rFonts w:ascii="Arial" w:hAnsi="Arial" w:cs="Arial"/>
          <w:color w:val="000000" w:themeColor="text1"/>
        </w:rPr>
        <w:t xml:space="preserve">Service Manager </w:t>
      </w:r>
      <w:r w:rsidR="00134F98">
        <w:rPr>
          <w:rFonts w:ascii="Arial" w:hAnsi="Arial" w:cs="Arial"/>
          <w:color w:val="000000" w:themeColor="text1"/>
        </w:rPr>
        <w:t xml:space="preserve"> </w:t>
      </w:r>
    </w:p>
    <w:p w14:paraId="52DC9365" w14:textId="77777777" w:rsidR="00466543" w:rsidRPr="00A359A6" w:rsidRDefault="00466543" w:rsidP="00466543">
      <w:pPr>
        <w:spacing w:after="0" w:line="240" w:lineRule="auto"/>
        <w:jc w:val="both"/>
        <w:rPr>
          <w:rFonts w:ascii="Arial" w:hAnsi="Arial" w:cs="Arial"/>
        </w:rPr>
      </w:pPr>
      <w:r w:rsidRPr="00A359A6">
        <w:rPr>
          <w:rFonts w:ascii="Arial" w:hAnsi="Arial" w:cs="Arial"/>
          <w:b/>
          <w:color w:val="FF0000"/>
        </w:rPr>
        <w:t>Location</w:t>
      </w:r>
      <w:r w:rsidRPr="00A359A6">
        <w:rPr>
          <w:rFonts w:ascii="Arial" w:hAnsi="Arial" w:cs="Arial"/>
          <w:b/>
          <w:color w:val="FF0000"/>
        </w:rPr>
        <w:tab/>
      </w:r>
      <w:r w:rsidR="00134F98">
        <w:rPr>
          <w:rFonts w:ascii="Arial" w:hAnsi="Arial" w:cs="Arial"/>
        </w:rPr>
        <w:t xml:space="preserve">            </w:t>
      </w:r>
      <w:r w:rsidR="007C4E08">
        <w:rPr>
          <w:rFonts w:ascii="Arial" w:hAnsi="Arial" w:cs="Arial"/>
        </w:rPr>
        <w:t xml:space="preserve">Caerphilly Borough. </w:t>
      </w:r>
    </w:p>
    <w:p w14:paraId="730F6327" w14:textId="77777777" w:rsidR="00466543" w:rsidRPr="00A359A6" w:rsidRDefault="00466543" w:rsidP="00466543">
      <w:pPr>
        <w:spacing w:after="0" w:line="240" w:lineRule="auto"/>
        <w:rPr>
          <w:rFonts w:ascii="Arial" w:hAnsi="Arial" w:cs="Arial"/>
          <w:b/>
        </w:rPr>
      </w:pPr>
    </w:p>
    <w:p w14:paraId="305BCABA" w14:textId="77777777" w:rsidR="00466543" w:rsidRPr="00A359A6" w:rsidRDefault="00466543" w:rsidP="00466543">
      <w:pPr>
        <w:pBdr>
          <w:top w:val="single" w:sz="4" w:space="1" w:color="auto"/>
        </w:pBdr>
        <w:spacing w:after="0" w:line="240" w:lineRule="auto"/>
        <w:jc w:val="both"/>
        <w:rPr>
          <w:rFonts w:ascii="Arial" w:hAnsi="Arial" w:cs="Arial"/>
          <w:b/>
        </w:rPr>
      </w:pPr>
    </w:p>
    <w:p w14:paraId="0551B784" w14:textId="77777777" w:rsidR="00805C9E" w:rsidRDefault="00805C9E" w:rsidP="00805C9E">
      <w:pPr>
        <w:rPr>
          <w:rFonts w:ascii="Arial" w:hAnsi="Arial" w:cs="Arial"/>
          <w:b/>
          <w:color w:val="FF0000"/>
        </w:rPr>
      </w:pPr>
      <w:bookmarkStart w:id="0" w:name="_Hlk95131669"/>
      <w:r>
        <w:rPr>
          <w:rFonts w:ascii="Arial" w:hAnsi="Arial" w:cs="Arial"/>
          <w:b/>
          <w:color w:val="FF0000"/>
        </w:rPr>
        <w:t xml:space="preserve">Caerphilly Supported Housing overview. </w:t>
      </w:r>
    </w:p>
    <w:p w14:paraId="2AF9F9A7" w14:textId="2E265E9F" w:rsidR="00805C9E" w:rsidRPr="001E08E0" w:rsidRDefault="00805C9E" w:rsidP="00805C9E">
      <w:pPr>
        <w:rPr>
          <w:rFonts w:ascii="Arial" w:hAnsi="Arial" w:cs="Arial"/>
        </w:rPr>
      </w:pPr>
      <w:r w:rsidRPr="001E08E0">
        <w:rPr>
          <w:rFonts w:ascii="Arial" w:hAnsi="Arial" w:cs="Arial"/>
        </w:rPr>
        <w:t>Caerphilly supported housing consists of three homes, Ty Oborne, Ty Short and Jubilee House, each home offers a different level of support</w:t>
      </w:r>
      <w:r w:rsidR="00974A6E">
        <w:rPr>
          <w:rFonts w:ascii="Arial" w:hAnsi="Arial" w:cs="Arial"/>
        </w:rPr>
        <w:t>. W</w:t>
      </w:r>
      <w:r>
        <w:rPr>
          <w:rFonts w:ascii="Arial" w:hAnsi="Arial" w:cs="Arial"/>
        </w:rPr>
        <w:t xml:space="preserve">e also have a </w:t>
      </w:r>
      <w:r w:rsidRPr="001E08E0">
        <w:rPr>
          <w:rFonts w:ascii="Arial" w:hAnsi="Arial" w:cs="Arial"/>
        </w:rPr>
        <w:t xml:space="preserve">floating support team who work with people who are on the waiting </w:t>
      </w:r>
      <w:r w:rsidR="00974A6E">
        <w:rPr>
          <w:rFonts w:ascii="Arial" w:hAnsi="Arial" w:cs="Arial"/>
        </w:rPr>
        <w:t>f</w:t>
      </w:r>
      <w:r w:rsidRPr="001E08E0">
        <w:rPr>
          <w:rFonts w:ascii="Arial" w:hAnsi="Arial" w:cs="Arial"/>
        </w:rPr>
        <w:t>or one of the homes or moving on</w:t>
      </w:r>
      <w:r>
        <w:rPr>
          <w:rFonts w:ascii="Arial" w:hAnsi="Arial" w:cs="Arial"/>
        </w:rPr>
        <w:t xml:space="preserve"> to their</w:t>
      </w:r>
      <w:r w:rsidRPr="001E08E0">
        <w:rPr>
          <w:rFonts w:ascii="Arial" w:hAnsi="Arial" w:cs="Arial"/>
        </w:rPr>
        <w:t xml:space="preserve"> own accommodation. We work with people who experience challenges with their mental health to achieve their goals</w:t>
      </w:r>
      <w:r>
        <w:rPr>
          <w:rFonts w:ascii="Arial" w:hAnsi="Arial" w:cs="Arial"/>
        </w:rPr>
        <w:t xml:space="preserve"> and de</w:t>
      </w:r>
      <w:r w:rsidRPr="001E08E0">
        <w:rPr>
          <w:rFonts w:ascii="Arial" w:hAnsi="Arial" w:cs="Arial"/>
        </w:rPr>
        <w:t>velop the skills</w:t>
      </w:r>
      <w:r>
        <w:rPr>
          <w:rFonts w:ascii="Arial" w:hAnsi="Arial" w:cs="Arial"/>
        </w:rPr>
        <w:t xml:space="preserve"> &amp; </w:t>
      </w:r>
      <w:r w:rsidRPr="001E08E0">
        <w:rPr>
          <w:rFonts w:ascii="Arial" w:hAnsi="Arial" w:cs="Arial"/>
        </w:rPr>
        <w:t xml:space="preserve">confidence to move on to their own tenancies. </w:t>
      </w:r>
    </w:p>
    <w:bookmarkEnd w:id="0"/>
    <w:p w14:paraId="3F798362" w14:textId="77777777" w:rsidR="00805C9E" w:rsidRDefault="00805C9E">
      <w:pPr>
        <w:rPr>
          <w:rFonts w:ascii="Arial" w:hAnsi="Arial" w:cs="Arial"/>
          <w:b/>
          <w:color w:val="FF0000"/>
        </w:rPr>
      </w:pPr>
    </w:p>
    <w:p w14:paraId="4C7D0947" w14:textId="1B5C5019" w:rsidR="00A04300" w:rsidRDefault="00466543">
      <w:pPr>
        <w:rPr>
          <w:rFonts w:ascii="Arial" w:hAnsi="Arial" w:cs="Arial"/>
          <w:b/>
          <w:color w:val="FF0000"/>
        </w:rPr>
      </w:pPr>
      <w:r w:rsidRPr="00A359A6">
        <w:rPr>
          <w:rFonts w:ascii="Arial" w:hAnsi="Arial" w:cs="Arial"/>
          <w:b/>
          <w:color w:val="FF0000"/>
        </w:rPr>
        <w:t>Job Purpose</w:t>
      </w:r>
    </w:p>
    <w:p w14:paraId="73D9BC1C" w14:textId="34BCB6A7" w:rsidR="003203ED" w:rsidRPr="00AB1B5C" w:rsidRDefault="003203ED" w:rsidP="003203ED">
      <w:pPr>
        <w:rPr>
          <w:rFonts w:ascii="Arial" w:hAnsi="Arial" w:cs="Arial"/>
          <w:color w:val="000000" w:themeColor="text1"/>
        </w:rPr>
      </w:pPr>
      <w:bookmarkStart w:id="1" w:name="_Hlk95131744"/>
      <w:r>
        <w:rPr>
          <w:rFonts w:ascii="Arial" w:hAnsi="Arial" w:cs="Arial"/>
          <w:color w:val="000000" w:themeColor="text1"/>
        </w:rPr>
        <w:t xml:space="preserve">To assist the </w:t>
      </w:r>
      <w:r w:rsidR="00DD6F51">
        <w:rPr>
          <w:rFonts w:ascii="Arial" w:hAnsi="Arial" w:cs="Arial"/>
          <w:color w:val="000000" w:themeColor="text1"/>
        </w:rPr>
        <w:t xml:space="preserve">Service Manager </w:t>
      </w:r>
      <w:r>
        <w:rPr>
          <w:rFonts w:ascii="Arial" w:hAnsi="Arial" w:cs="Arial"/>
          <w:color w:val="000000" w:themeColor="text1"/>
        </w:rPr>
        <w:t>in leading a team</w:t>
      </w:r>
      <w:r w:rsidR="00D91A61">
        <w:rPr>
          <w:rFonts w:ascii="Arial" w:hAnsi="Arial" w:cs="Arial"/>
          <w:color w:val="000000" w:themeColor="text1"/>
        </w:rPr>
        <w:t>,</w:t>
      </w:r>
      <w:r>
        <w:rPr>
          <w:rFonts w:ascii="Arial" w:hAnsi="Arial" w:cs="Arial"/>
          <w:color w:val="000000" w:themeColor="text1"/>
        </w:rPr>
        <w:t xml:space="preserve"> </w:t>
      </w:r>
      <w:r w:rsidRPr="00041D8F">
        <w:rPr>
          <w:rFonts w:ascii="Arial" w:hAnsi="Arial" w:cs="Arial"/>
          <w:color w:val="000000" w:themeColor="text1"/>
        </w:rPr>
        <w:t>suppo</w:t>
      </w:r>
      <w:r>
        <w:rPr>
          <w:rFonts w:ascii="Arial" w:hAnsi="Arial" w:cs="Arial"/>
          <w:color w:val="000000" w:themeColor="text1"/>
        </w:rPr>
        <w:t>rting individuals experiencing challenges with their</w:t>
      </w:r>
      <w:r w:rsidRPr="00041D8F">
        <w:rPr>
          <w:rFonts w:ascii="Arial" w:hAnsi="Arial" w:cs="Arial"/>
          <w:color w:val="000000" w:themeColor="text1"/>
        </w:rPr>
        <w:t xml:space="preserve"> mental health </w:t>
      </w:r>
      <w:r>
        <w:rPr>
          <w:rFonts w:ascii="Arial" w:hAnsi="Arial" w:cs="Arial"/>
          <w:color w:val="000000" w:themeColor="text1"/>
        </w:rPr>
        <w:t xml:space="preserve">to develop the skills and confidence to move on to their own tenancy. To </w:t>
      </w:r>
      <w:r w:rsidRPr="00041D8F">
        <w:rPr>
          <w:rFonts w:ascii="Arial" w:hAnsi="Arial" w:cs="Arial"/>
          <w:color w:val="000000" w:themeColor="text1"/>
        </w:rPr>
        <w:t xml:space="preserve">work collaboratively with the </w:t>
      </w:r>
      <w:r>
        <w:rPr>
          <w:rFonts w:ascii="Arial" w:hAnsi="Arial" w:cs="Arial"/>
          <w:color w:val="000000" w:themeColor="text1"/>
        </w:rPr>
        <w:t xml:space="preserve">external agencies involved with the people we work with </w:t>
      </w:r>
      <w:r w:rsidRPr="00041D8F">
        <w:rPr>
          <w:rFonts w:ascii="Arial" w:hAnsi="Arial" w:cs="Arial"/>
          <w:color w:val="000000" w:themeColor="text1"/>
        </w:rPr>
        <w:t xml:space="preserve">to move towards </w:t>
      </w:r>
      <w:r>
        <w:rPr>
          <w:rFonts w:ascii="Arial" w:hAnsi="Arial" w:cs="Arial"/>
          <w:color w:val="000000" w:themeColor="text1"/>
        </w:rPr>
        <w:t xml:space="preserve">achieving their goals </w:t>
      </w:r>
      <w:r w:rsidRPr="00041D8F">
        <w:rPr>
          <w:rFonts w:ascii="Arial" w:hAnsi="Arial" w:cs="Arial"/>
          <w:color w:val="000000" w:themeColor="text1"/>
        </w:rPr>
        <w:t xml:space="preserve">through holistic, </w:t>
      </w:r>
      <w:proofErr w:type="gramStart"/>
      <w:r w:rsidRPr="00041D8F">
        <w:rPr>
          <w:rFonts w:ascii="Arial" w:hAnsi="Arial" w:cs="Arial"/>
          <w:color w:val="000000" w:themeColor="text1"/>
        </w:rPr>
        <w:t>social</w:t>
      </w:r>
      <w:proofErr w:type="gramEnd"/>
      <w:r w:rsidRPr="00041D8F">
        <w:rPr>
          <w:rFonts w:ascii="Arial" w:hAnsi="Arial" w:cs="Arial"/>
          <w:color w:val="000000" w:themeColor="text1"/>
        </w:rPr>
        <w:t xml:space="preserve"> and emotional support. In line with the</w:t>
      </w:r>
      <w:r w:rsidR="00805C9E">
        <w:rPr>
          <w:rFonts w:ascii="Arial" w:hAnsi="Arial" w:cs="Arial"/>
          <w:color w:val="000000" w:themeColor="text1"/>
        </w:rPr>
        <w:t xml:space="preserve"> projects</w:t>
      </w:r>
      <w:r>
        <w:rPr>
          <w:rFonts w:ascii="Arial" w:hAnsi="Arial" w:cs="Arial"/>
          <w:color w:val="000000" w:themeColor="text1"/>
        </w:rPr>
        <w:t xml:space="preserve"> operational plan. </w:t>
      </w:r>
    </w:p>
    <w:p w14:paraId="03127DC7" w14:textId="77777777" w:rsidR="003203ED" w:rsidRPr="00041D8F" w:rsidRDefault="003203ED" w:rsidP="003203ED">
      <w:pPr>
        <w:rPr>
          <w:rFonts w:ascii="Arial" w:hAnsi="Arial" w:cs="Arial"/>
          <w:color w:val="000000" w:themeColor="text1"/>
        </w:rPr>
      </w:pPr>
      <w:r w:rsidRPr="00041D8F">
        <w:rPr>
          <w:rFonts w:ascii="Arial" w:hAnsi="Arial" w:cs="Arial"/>
          <w:color w:val="000000" w:themeColor="text1"/>
        </w:rPr>
        <w:t>To ensure service excellence through motivation and inspiration of team members</w:t>
      </w:r>
      <w:r>
        <w:rPr>
          <w:rFonts w:ascii="Arial" w:hAnsi="Arial" w:cs="Arial"/>
          <w:color w:val="000000" w:themeColor="text1"/>
        </w:rPr>
        <w:t xml:space="preserve">. </w:t>
      </w:r>
    </w:p>
    <w:p w14:paraId="776FFBA7" w14:textId="77777777" w:rsidR="00FD4094" w:rsidRDefault="00DD6F51" w:rsidP="00FD4094">
      <w:pPr>
        <w:spacing w:after="0" w:line="240" w:lineRule="auto"/>
        <w:contextualSpacing/>
        <w:rPr>
          <w:rFonts w:ascii="Arial" w:eastAsia="Calibri" w:hAnsi="Arial" w:cs="Arial"/>
        </w:rPr>
      </w:pPr>
      <w:r>
        <w:rPr>
          <w:rFonts w:ascii="Arial" w:eastAsia="Calibri" w:hAnsi="Arial" w:cs="Arial"/>
        </w:rPr>
        <w:t xml:space="preserve">Liaise with the Service Manager </w:t>
      </w:r>
      <w:r w:rsidR="00FD4094" w:rsidRPr="0060572B">
        <w:rPr>
          <w:rFonts w:ascii="Arial" w:eastAsia="Calibri" w:hAnsi="Arial" w:cs="Arial"/>
        </w:rPr>
        <w:t xml:space="preserve">and team to co-ordinate and manage the work of the </w:t>
      </w:r>
      <w:r w:rsidR="006F6B03">
        <w:rPr>
          <w:rFonts w:ascii="Arial" w:eastAsia="Calibri" w:hAnsi="Arial" w:cs="Arial"/>
        </w:rPr>
        <w:t>projects</w:t>
      </w:r>
      <w:r w:rsidR="00FD4094" w:rsidRPr="0060572B">
        <w:rPr>
          <w:rFonts w:ascii="Arial" w:eastAsia="Calibri" w:hAnsi="Arial" w:cs="Arial"/>
        </w:rPr>
        <w:t xml:space="preserve"> in line with its aims and objectives.</w:t>
      </w:r>
    </w:p>
    <w:p w14:paraId="1E163700" w14:textId="2D87BFBF" w:rsidR="00FD4094" w:rsidRDefault="00FD4094" w:rsidP="00FD4094">
      <w:pPr>
        <w:spacing w:after="0" w:line="240" w:lineRule="auto"/>
        <w:contextualSpacing/>
        <w:rPr>
          <w:rFonts w:ascii="Arial" w:eastAsia="Calibri" w:hAnsi="Arial" w:cs="Arial"/>
        </w:rPr>
      </w:pPr>
    </w:p>
    <w:p w14:paraId="4BD3C8F8" w14:textId="6A354B6F" w:rsidR="00A35064" w:rsidRDefault="00A35064" w:rsidP="00FD4094">
      <w:pPr>
        <w:spacing w:after="0" w:line="240" w:lineRule="auto"/>
        <w:contextualSpacing/>
        <w:rPr>
          <w:rFonts w:ascii="Arial" w:eastAsia="Calibri" w:hAnsi="Arial" w:cs="Arial"/>
        </w:rPr>
      </w:pPr>
      <w:r>
        <w:rPr>
          <w:rFonts w:ascii="Arial" w:eastAsia="Calibri" w:hAnsi="Arial" w:cs="Arial"/>
        </w:rPr>
        <w:t xml:space="preserve">This role </w:t>
      </w:r>
      <w:r w:rsidR="00974A6E">
        <w:rPr>
          <w:rFonts w:ascii="Arial" w:eastAsia="Calibri" w:hAnsi="Arial" w:cs="Arial"/>
        </w:rPr>
        <w:t>is</w:t>
      </w:r>
      <w:r w:rsidR="00E5406D">
        <w:rPr>
          <w:rFonts w:ascii="Arial" w:eastAsia="Calibri" w:hAnsi="Arial" w:cs="Arial"/>
        </w:rPr>
        <w:t xml:space="preserve"> </w:t>
      </w:r>
      <w:r w:rsidR="00974A6E">
        <w:rPr>
          <w:rFonts w:ascii="Arial" w:eastAsia="Calibri" w:hAnsi="Arial" w:cs="Arial"/>
        </w:rPr>
        <w:t xml:space="preserve">on rota, where you would work </w:t>
      </w:r>
      <w:r w:rsidR="00E5406D">
        <w:rPr>
          <w:rFonts w:ascii="Arial" w:eastAsia="Calibri" w:hAnsi="Arial" w:cs="Arial"/>
        </w:rPr>
        <w:t xml:space="preserve">4 days a week. 3 days, </w:t>
      </w:r>
      <w:r w:rsidR="00974A6E">
        <w:rPr>
          <w:rFonts w:ascii="Arial" w:eastAsia="Calibri" w:hAnsi="Arial" w:cs="Arial"/>
        </w:rPr>
        <w:t xml:space="preserve">9-5 (can be flexible with these hours) and one </w:t>
      </w:r>
      <w:r w:rsidR="00E5406D">
        <w:rPr>
          <w:rFonts w:ascii="Arial" w:eastAsia="Calibri" w:hAnsi="Arial" w:cs="Arial"/>
        </w:rPr>
        <w:t xml:space="preserve">day, </w:t>
      </w:r>
      <w:r w:rsidR="00974A6E">
        <w:rPr>
          <w:rFonts w:ascii="Arial" w:eastAsia="Calibri" w:hAnsi="Arial" w:cs="Arial"/>
        </w:rPr>
        <w:t xml:space="preserve">8am – 8pm shift (including </w:t>
      </w:r>
      <w:r w:rsidR="00E5406D">
        <w:rPr>
          <w:rFonts w:ascii="Arial" w:eastAsia="Calibri" w:hAnsi="Arial" w:cs="Arial"/>
        </w:rPr>
        <w:t xml:space="preserve">2 weekends over an </w:t>
      </w:r>
      <w:proofErr w:type="gramStart"/>
      <w:r w:rsidR="00E5406D">
        <w:rPr>
          <w:rFonts w:ascii="Arial" w:eastAsia="Calibri" w:hAnsi="Arial" w:cs="Arial"/>
        </w:rPr>
        <w:t>8 week</w:t>
      </w:r>
      <w:proofErr w:type="gramEnd"/>
      <w:r w:rsidR="00E5406D">
        <w:rPr>
          <w:rFonts w:ascii="Arial" w:eastAsia="Calibri" w:hAnsi="Arial" w:cs="Arial"/>
        </w:rPr>
        <w:t xml:space="preserve"> rota</w:t>
      </w:r>
      <w:r w:rsidR="00974A6E">
        <w:rPr>
          <w:rFonts w:ascii="Arial" w:eastAsia="Calibri" w:hAnsi="Arial" w:cs="Arial"/>
        </w:rPr>
        <w:t xml:space="preserve">) </w:t>
      </w:r>
      <w:r w:rsidR="00E5406D">
        <w:rPr>
          <w:rFonts w:ascii="Arial" w:eastAsia="Calibri" w:hAnsi="Arial" w:cs="Arial"/>
        </w:rPr>
        <w:t xml:space="preserve">at </w:t>
      </w:r>
      <w:r w:rsidR="00974A6E">
        <w:rPr>
          <w:rFonts w:ascii="Arial" w:eastAsia="Calibri" w:hAnsi="Arial" w:cs="Arial"/>
        </w:rPr>
        <w:t>the homes a</w:t>
      </w:r>
      <w:r>
        <w:rPr>
          <w:rFonts w:ascii="Arial" w:eastAsia="Calibri" w:hAnsi="Arial" w:cs="Arial"/>
        </w:rPr>
        <w:t xml:space="preserve">cross Caerphilly supported accommodation. </w:t>
      </w:r>
    </w:p>
    <w:bookmarkEnd w:id="1"/>
    <w:p w14:paraId="5548B2D2" w14:textId="77777777" w:rsidR="009145B9" w:rsidRDefault="009145B9" w:rsidP="00466543">
      <w:pPr>
        <w:rPr>
          <w:rFonts w:ascii="Arial" w:hAnsi="Arial" w:cs="Arial"/>
        </w:rPr>
      </w:pPr>
    </w:p>
    <w:p w14:paraId="6101087D" w14:textId="77777777" w:rsidR="00466543" w:rsidRPr="00A359A6" w:rsidRDefault="00A42C38" w:rsidP="00466543">
      <w:pPr>
        <w:rPr>
          <w:rFonts w:ascii="Arial" w:hAnsi="Arial" w:cs="Arial"/>
          <w:b/>
          <w:color w:val="FF0000"/>
        </w:rPr>
      </w:pPr>
      <w:r w:rsidRPr="00A359A6">
        <w:rPr>
          <w:rFonts w:ascii="Arial" w:hAnsi="Arial" w:cs="Arial"/>
          <w:b/>
          <w:color w:val="FF0000"/>
        </w:rPr>
        <w:t>Support Work</w:t>
      </w:r>
    </w:p>
    <w:p w14:paraId="7FAF9A51" w14:textId="77777777" w:rsidR="009145B9" w:rsidRPr="003650B8" w:rsidRDefault="003650B8" w:rsidP="003650B8">
      <w:pPr>
        <w:pStyle w:val="ListParagraph"/>
        <w:numPr>
          <w:ilvl w:val="0"/>
          <w:numId w:val="10"/>
        </w:numPr>
        <w:jc w:val="both"/>
        <w:rPr>
          <w:rFonts w:ascii="Arial" w:hAnsi="Arial" w:cs="Arial"/>
          <w:color w:val="000000" w:themeColor="text1"/>
        </w:rPr>
      </w:pPr>
      <w:r>
        <w:rPr>
          <w:rFonts w:ascii="Arial" w:hAnsi="Arial" w:cs="Arial"/>
          <w:color w:val="000000" w:themeColor="text1"/>
        </w:rPr>
        <w:t xml:space="preserve">Manage your own caseload and </w:t>
      </w:r>
      <w:r w:rsidR="009145B9" w:rsidRPr="003650B8">
        <w:rPr>
          <w:rFonts w:ascii="Arial" w:hAnsi="Arial" w:cs="Arial"/>
          <w:color w:val="000000" w:themeColor="text1"/>
        </w:rPr>
        <w:t xml:space="preserve">make sure that an effective service is delivered to the people we work with. </w:t>
      </w:r>
    </w:p>
    <w:p w14:paraId="0EC01FBF" w14:textId="77777777" w:rsidR="009145B9" w:rsidRPr="003650B8" w:rsidRDefault="009145B9" w:rsidP="003650B8">
      <w:pPr>
        <w:pStyle w:val="ListParagraph"/>
        <w:numPr>
          <w:ilvl w:val="0"/>
          <w:numId w:val="10"/>
        </w:numPr>
        <w:jc w:val="both"/>
        <w:rPr>
          <w:rFonts w:ascii="Arial" w:hAnsi="Arial" w:cs="Arial"/>
          <w:color w:val="000000" w:themeColor="text1"/>
        </w:rPr>
      </w:pPr>
      <w:r w:rsidRPr="003650B8">
        <w:rPr>
          <w:rFonts w:ascii="Arial" w:hAnsi="Arial" w:cs="Arial"/>
          <w:color w:val="000000" w:themeColor="text1"/>
        </w:rPr>
        <w:t>Ensure the people we work with are actively involved in shaping the support they receive and the wider activities of the organisation.</w:t>
      </w:r>
    </w:p>
    <w:p w14:paraId="7B8EA1D9" w14:textId="77777777" w:rsidR="00FD4094" w:rsidRPr="003650B8" w:rsidRDefault="00FD4094" w:rsidP="003650B8">
      <w:pPr>
        <w:pStyle w:val="ListParagraph"/>
        <w:numPr>
          <w:ilvl w:val="0"/>
          <w:numId w:val="10"/>
        </w:numPr>
        <w:jc w:val="both"/>
        <w:rPr>
          <w:rFonts w:ascii="Arial" w:hAnsi="Arial" w:cs="Arial"/>
          <w:color w:val="000000" w:themeColor="text1"/>
        </w:rPr>
      </w:pPr>
      <w:r w:rsidRPr="003650B8">
        <w:rPr>
          <w:rFonts w:ascii="Arial" w:hAnsi="Arial" w:cs="Arial"/>
        </w:rPr>
        <w:t>To provide adv</w:t>
      </w:r>
      <w:r w:rsidR="008D0AA4">
        <w:rPr>
          <w:rFonts w:ascii="Arial" w:hAnsi="Arial" w:cs="Arial"/>
        </w:rPr>
        <w:t>ice and support to people we worth with</w:t>
      </w:r>
      <w:r w:rsidRPr="003650B8">
        <w:rPr>
          <w:rFonts w:ascii="Arial" w:hAnsi="Arial" w:cs="Arial"/>
        </w:rPr>
        <w:t xml:space="preserve"> to promote self-sufficiency. </w:t>
      </w:r>
    </w:p>
    <w:p w14:paraId="29E3FC44" w14:textId="77777777" w:rsidR="00FD4094" w:rsidRPr="008D0AA4" w:rsidRDefault="00FD4094" w:rsidP="008D0AA4">
      <w:pPr>
        <w:pStyle w:val="ListParagraph"/>
        <w:numPr>
          <w:ilvl w:val="0"/>
          <w:numId w:val="10"/>
        </w:numPr>
        <w:jc w:val="both"/>
        <w:rPr>
          <w:rFonts w:ascii="Arial" w:hAnsi="Arial" w:cs="Arial"/>
          <w:color w:val="000000" w:themeColor="text1"/>
        </w:rPr>
      </w:pPr>
      <w:r w:rsidRPr="003650B8">
        <w:rPr>
          <w:rFonts w:ascii="Arial" w:hAnsi="Arial" w:cs="Arial"/>
        </w:rPr>
        <w:t xml:space="preserve">To provide support to individuals around issues relating to welfare benefits. </w:t>
      </w:r>
    </w:p>
    <w:p w14:paraId="2A518F0D" w14:textId="77777777" w:rsidR="00FD4094" w:rsidRPr="003650B8" w:rsidRDefault="00FD4094" w:rsidP="003650B8">
      <w:pPr>
        <w:pStyle w:val="ListParagraph"/>
        <w:numPr>
          <w:ilvl w:val="0"/>
          <w:numId w:val="10"/>
        </w:numPr>
        <w:jc w:val="both"/>
        <w:rPr>
          <w:rFonts w:ascii="Arial" w:hAnsi="Arial" w:cs="Arial"/>
          <w:color w:val="000000" w:themeColor="text1"/>
        </w:rPr>
      </w:pPr>
      <w:r w:rsidRPr="003650B8">
        <w:rPr>
          <w:rFonts w:ascii="Arial" w:hAnsi="Arial" w:cs="Arial"/>
        </w:rPr>
        <w:t xml:space="preserve">To work with </w:t>
      </w:r>
      <w:r w:rsidR="008D0AA4">
        <w:rPr>
          <w:rFonts w:ascii="Arial" w:hAnsi="Arial" w:cs="Arial"/>
        </w:rPr>
        <w:t xml:space="preserve">individuals </w:t>
      </w:r>
      <w:r w:rsidRPr="003650B8">
        <w:rPr>
          <w:rFonts w:ascii="Arial" w:hAnsi="Arial" w:cs="Arial"/>
        </w:rPr>
        <w:t xml:space="preserve">to draw up support plans to </w:t>
      </w:r>
      <w:r w:rsidR="008D0AA4">
        <w:rPr>
          <w:rFonts w:ascii="Arial" w:hAnsi="Arial" w:cs="Arial"/>
        </w:rPr>
        <w:t>meet identified goals</w:t>
      </w:r>
      <w:r w:rsidRPr="003650B8">
        <w:rPr>
          <w:rFonts w:ascii="Arial" w:hAnsi="Arial" w:cs="Arial"/>
        </w:rPr>
        <w:t xml:space="preserve"> and ensure support is delivered in line with the support plan.</w:t>
      </w:r>
    </w:p>
    <w:p w14:paraId="15E9B11A" w14:textId="77777777" w:rsidR="00FD4094" w:rsidRPr="003650B8" w:rsidRDefault="00FD4094" w:rsidP="003650B8">
      <w:pPr>
        <w:pStyle w:val="ListParagraph"/>
        <w:numPr>
          <w:ilvl w:val="0"/>
          <w:numId w:val="10"/>
        </w:numPr>
        <w:jc w:val="both"/>
        <w:rPr>
          <w:rFonts w:ascii="Arial" w:hAnsi="Arial" w:cs="Arial"/>
          <w:color w:val="000000" w:themeColor="text1"/>
        </w:rPr>
      </w:pPr>
      <w:r w:rsidRPr="003650B8">
        <w:rPr>
          <w:rFonts w:ascii="Arial" w:hAnsi="Arial" w:cs="Arial"/>
        </w:rPr>
        <w:t>To revie</w:t>
      </w:r>
      <w:r w:rsidR="008D0AA4">
        <w:rPr>
          <w:rFonts w:ascii="Arial" w:hAnsi="Arial" w:cs="Arial"/>
        </w:rPr>
        <w:t xml:space="preserve">w progress, keeping safe plans and support plans; to </w:t>
      </w:r>
      <w:r w:rsidRPr="003650B8">
        <w:rPr>
          <w:rFonts w:ascii="Arial" w:hAnsi="Arial" w:cs="Arial"/>
        </w:rPr>
        <w:t xml:space="preserve">update </w:t>
      </w:r>
      <w:r w:rsidR="008D0AA4">
        <w:rPr>
          <w:rFonts w:ascii="Arial" w:hAnsi="Arial" w:cs="Arial"/>
        </w:rPr>
        <w:t xml:space="preserve">plans accordingly to ensure that people </w:t>
      </w:r>
      <w:proofErr w:type="gramStart"/>
      <w:r w:rsidR="008D0AA4">
        <w:rPr>
          <w:rFonts w:ascii="Arial" w:hAnsi="Arial" w:cs="Arial"/>
        </w:rPr>
        <w:t>are able to</w:t>
      </w:r>
      <w:proofErr w:type="gramEnd"/>
      <w:r w:rsidR="008D0AA4">
        <w:rPr>
          <w:rFonts w:ascii="Arial" w:hAnsi="Arial" w:cs="Arial"/>
        </w:rPr>
        <w:t xml:space="preserve"> keep their self-safe and </w:t>
      </w:r>
      <w:r w:rsidR="00E958C0">
        <w:rPr>
          <w:rFonts w:ascii="Arial" w:hAnsi="Arial" w:cs="Arial"/>
        </w:rPr>
        <w:t>well,</w:t>
      </w:r>
      <w:r w:rsidR="008D0AA4">
        <w:rPr>
          <w:rFonts w:ascii="Arial" w:hAnsi="Arial" w:cs="Arial"/>
        </w:rPr>
        <w:t xml:space="preserve"> </w:t>
      </w:r>
      <w:r w:rsidR="0023459B">
        <w:rPr>
          <w:rFonts w:ascii="Arial" w:hAnsi="Arial" w:cs="Arial"/>
        </w:rPr>
        <w:t xml:space="preserve">all plans to be </w:t>
      </w:r>
      <w:r w:rsidRPr="003650B8">
        <w:rPr>
          <w:rFonts w:ascii="Arial" w:hAnsi="Arial" w:cs="Arial"/>
        </w:rPr>
        <w:t xml:space="preserve">monitored on a regular basis. </w:t>
      </w:r>
    </w:p>
    <w:p w14:paraId="413C01F2" w14:textId="77777777" w:rsidR="00FD4094" w:rsidRPr="003650B8" w:rsidRDefault="00FD4094" w:rsidP="003650B8">
      <w:pPr>
        <w:pStyle w:val="ListParagraph"/>
        <w:numPr>
          <w:ilvl w:val="0"/>
          <w:numId w:val="10"/>
        </w:numPr>
        <w:jc w:val="both"/>
        <w:rPr>
          <w:rFonts w:ascii="Arial" w:hAnsi="Arial" w:cs="Arial"/>
          <w:color w:val="000000" w:themeColor="text1"/>
        </w:rPr>
      </w:pPr>
      <w:r w:rsidRPr="003650B8">
        <w:rPr>
          <w:rFonts w:ascii="Arial" w:hAnsi="Arial" w:cs="Arial"/>
        </w:rPr>
        <w:lastRenderedPageBreak/>
        <w:t>To</w:t>
      </w:r>
      <w:r w:rsidR="0023459B">
        <w:rPr>
          <w:rFonts w:ascii="Arial" w:hAnsi="Arial" w:cs="Arial"/>
        </w:rPr>
        <w:t xml:space="preserve"> involve the </w:t>
      </w:r>
      <w:proofErr w:type="gramStart"/>
      <w:r w:rsidR="0023459B">
        <w:rPr>
          <w:rFonts w:ascii="Arial" w:hAnsi="Arial" w:cs="Arial"/>
        </w:rPr>
        <w:t>people</w:t>
      </w:r>
      <w:proofErr w:type="gramEnd"/>
      <w:r w:rsidR="0023459B">
        <w:rPr>
          <w:rFonts w:ascii="Arial" w:hAnsi="Arial" w:cs="Arial"/>
        </w:rPr>
        <w:t xml:space="preserve"> we work with </w:t>
      </w:r>
      <w:r w:rsidRPr="003650B8">
        <w:rPr>
          <w:rFonts w:ascii="Arial" w:hAnsi="Arial" w:cs="Arial"/>
        </w:rPr>
        <w:t>in the development, runnin</w:t>
      </w:r>
      <w:r w:rsidR="0023459B">
        <w:rPr>
          <w:rFonts w:ascii="Arial" w:hAnsi="Arial" w:cs="Arial"/>
        </w:rPr>
        <w:t>g and evaluation of the projects.</w:t>
      </w:r>
      <w:r w:rsidRPr="003650B8">
        <w:rPr>
          <w:rFonts w:ascii="Arial" w:hAnsi="Arial" w:cs="Arial"/>
        </w:rPr>
        <w:t xml:space="preserve"> </w:t>
      </w:r>
    </w:p>
    <w:p w14:paraId="3623700A" w14:textId="77777777" w:rsidR="00FD4094" w:rsidRPr="003650B8" w:rsidRDefault="00FD4094" w:rsidP="003650B8">
      <w:pPr>
        <w:pStyle w:val="ListParagraph"/>
        <w:numPr>
          <w:ilvl w:val="0"/>
          <w:numId w:val="10"/>
        </w:numPr>
        <w:jc w:val="both"/>
        <w:rPr>
          <w:rFonts w:ascii="Arial" w:hAnsi="Arial" w:cs="Arial"/>
          <w:color w:val="000000" w:themeColor="text1"/>
        </w:rPr>
      </w:pPr>
      <w:r w:rsidRPr="003650B8">
        <w:rPr>
          <w:rFonts w:ascii="Arial" w:hAnsi="Arial" w:cs="Arial"/>
        </w:rPr>
        <w:t xml:space="preserve">To liaise with other agencies with and on behalf of </w:t>
      </w:r>
      <w:r w:rsidR="009145B9" w:rsidRPr="003650B8">
        <w:rPr>
          <w:rFonts w:ascii="Arial" w:hAnsi="Arial" w:cs="Arial"/>
        </w:rPr>
        <w:t>the people we work with</w:t>
      </w:r>
      <w:r w:rsidRPr="003650B8">
        <w:rPr>
          <w:rFonts w:ascii="Arial" w:hAnsi="Arial" w:cs="Arial"/>
        </w:rPr>
        <w:t xml:space="preserve"> as part of planned support to include participation in joint meetings and case reviews ensuring collaboration and effective support planning. </w:t>
      </w:r>
    </w:p>
    <w:p w14:paraId="088E0248" w14:textId="77777777" w:rsidR="00FD4094" w:rsidRPr="003650B8" w:rsidRDefault="00FD4094" w:rsidP="003650B8">
      <w:pPr>
        <w:pStyle w:val="ListParagraph"/>
        <w:numPr>
          <w:ilvl w:val="0"/>
          <w:numId w:val="10"/>
        </w:numPr>
        <w:jc w:val="both"/>
        <w:rPr>
          <w:rFonts w:ascii="Arial" w:hAnsi="Arial" w:cs="Arial"/>
          <w:color w:val="000000" w:themeColor="text1"/>
        </w:rPr>
      </w:pPr>
      <w:r w:rsidRPr="003650B8">
        <w:rPr>
          <w:rFonts w:ascii="Arial" w:hAnsi="Arial" w:cs="Arial"/>
        </w:rPr>
        <w:t xml:space="preserve">To support </w:t>
      </w:r>
      <w:r w:rsidR="009145B9" w:rsidRPr="003650B8">
        <w:rPr>
          <w:rFonts w:ascii="Arial" w:hAnsi="Arial" w:cs="Arial"/>
        </w:rPr>
        <w:t xml:space="preserve">the </w:t>
      </w:r>
      <w:proofErr w:type="gramStart"/>
      <w:r w:rsidR="009145B9" w:rsidRPr="003650B8">
        <w:rPr>
          <w:rFonts w:ascii="Arial" w:hAnsi="Arial" w:cs="Arial"/>
        </w:rPr>
        <w:t>people</w:t>
      </w:r>
      <w:proofErr w:type="gramEnd"/>
      <w:r w:rsidR="009145B9" w:rsidRPr="003650B8">
        <w:rPr>
          <w:rFonts w:ascii="Arial" w:hAnsi="Arial" w:cs="Arial"/>
        </w:rPr>
        <w:t xml:space="preserve"> we work with</w:t>
      </w:r>
      <w:r w:rsidRPr="003650B8">
        <w:rPr>
          <w:rFonts w:ascii="Arial" w:hAnsi="Arial" w:cs="Arial"/>
        </w:rPr>
        <w:t xml:space="preserve"> to access information and advice in order that they are able to make informed choices in matters that affect them. </w:t>
      </w:r>
    </w:p>
    <w:p w14:paraId="4AFA450B" w14:textId="77777777" w:rsidR="006F459D" w:rsidRDefault="006F459D" w:rsidP="009145B9">
      <w:pPr>
        <w:rPr>
          <w:rFonts w:ascii="Arial" w:hAnsi="Arial" w:cs="Arial"/>
          <w:color w:val="000000" w:themeColor="text1"/>
        </w:rPr>
      </w:pPr>
    </w:p>
    <w:p w14:paraId="0968F610" w14:textId="77777777" w:rsidR="00BE758F" w:rsidRPr="009145B9" w:rsidRDefault="00BE758F" w:rsidP="009145B9">
      <w:pPr>
        <w:rPr>
          <w:rFonts w:ascii="Arial" w:hAnsi="Arial" w:cs="Arial"/>
          <w:color w:val="000000" w:themeColor="text1"/>
        </w:rPr>
      </w:pPr>
    </w:p>
    <w:p w14:paraId="1AB47F02" w14:textId="77777777" w:rsidR="003D1144" w:rsidRPr="003D1144" w:rsidRDefault="00C45B99" w:rsidP="003D1144">
      <w:pPr>
        <w:rPr>
          <w:rFonts w:ascii="Arial" w:hAnsi="Arial" w:cs="Arial"/>
          <w:b/>
          <w:color w:val="000000" w:themeColor="text1"/>
        </w:rPr>
      </w:pPr>
      <w:r>
        <w:rPr>
          <w:rFonts w:ascii="Arial" w:hAnsi="Arial" w:cs="Arial"/>
          <w:b/>
          <w:color w:val="FF0000"/>
        </w:rPr>
        <w:t>Colleague</w:t>
      </w:r>
      <w:r w:rsidR="003F2C54" w:rsidRPr="003F2C54">
        <w:rPr>
          <w:rFonts w:ascii="Arial" w:hAnsi="Arial" w:cs="Arial"/>
          <w:b/>
          <w:color w:val="FF0000"/>
        </w:rPr>
        <w:t xml:space="preserve"> Mentoring</w:t>
      </w:r>
      <w:r>
        <w:rPr>
          <w:rFonts w:ascii="Arial" w:hAnsi="Arial" w:cs="Arial"/>
          <w:b/>
          <w:color w:val="FF0000"/>
        </w:rPr>
        <w:t xml:space="preserve"> and Line Management </w:t>
      </w:r>
    </w:p>
    <w:p w14:paraId="1979363D" w14:textId="6ECE290D" w:rsidR="003D1144" w:rsidRPr="008A43A3" w:rsidRDefault="003D1144" w:rsidP="008A43A3">
      <w:pPr>
        <w:pStyle w:val="ListParagraph"/>
        <w:numPr>
          <w:ilvl w:val="0"/>
          <w:numId w:val="1"/>
        </w:numPr>
        <w:rPr>
          <w:rFonts w:ascii="Arial" w:hAnsi="Arial" w:cs="Arial"/>
        </w:rPr>
      </w:pPr>
      <w:r w:rsidRPr="003D1144">
        <w:rPr>
          <w:rFonts w:ascii="Arial" w:hAnsi="Arial" w:cs="Arial"/>
          <w:color w:val="000000" w:themeColor="text1"/>
        </w:rPr>
        <w:t>To directly line</w:t>
      </w:r>
      <w:r w:rsidR="008A43A3">
        <w:rPr>
          <w:rFonts w:ascii="Arial" w:hAnsi="Arial" w:cs="Arial"/>
          <w:color w:val="000000" w:themeColor="text1"/>
        </w:rPr>
        <w:t xml:space="preserve"> manage </w:t>
      </w:r>
      <w:r w:rsidR="00C9749A">
        <w:rPr>
          <w:rFonts w:ascii="Arial" w:hAnsi="Arial" w:cs="Arial"/>
          <w:color w:val="000000" w:themeColor="text1"/>
        </w:rPr>
        <w:t xml:space="preserve">30% </w:t>
      </w:r>
      <w:r w:rsidR="008A43A3">
        <w:rPr>
          <w:rFonts w:ascii="Arial" w:hAnsi="Arial" w:cs="Arial"/>
          <w:color w:val="000000" w:themeColor="text1"/>
        </w:rPr>
        <w:t xml:space="preserve">of the staff team, </w:t>
      </w:r>
      <w:r w:rsidR="008A43A3" w:rsidRPr="008A43A3">
        <w:rPr>
          <w:rFonts w:ascii="Arial" w:hAnsi="Arial" w:cs="Arial"/>
        </w:rPr>
        <w:t>referring difficult or complex staffing iss</w:t>
      </w:r>
      <w:r w:rsidR="00DD6F51">
        <w:rPr>
          <w:rFonts w:ascii="Arial" w:hAnsi="Arial" w:cs="Arial"/>
        </w:rPr>
        <w:t xml:space="preserve">ues to the Service Manager. </w:t>
      </w:r>
      <w:r w:rsidR="008A43A3">
        <w:rPr>
          <w:rFonts w:ascii="Arial" w:hAnsi="Arial" w:cs="Arial"/>
        </w:rPr>
        <w:t xml:space="preserve"> </w:t>
      </w:r>
    </w:p>
    <w:p w14:paraId="5A2272B6" w14:textId="77777777" w:rsidR="008A43A3" w:rsidRPr="008A43A3" w:rsidRDefault="003D1144" w:rsidP="008A43A3">
      <w:pPr>
        <w:pStyle w:val="ListParagraph"/>
        <w:numPr>
          <w:ilvl w:val="0"/>
          <w:numId w:val="1"/>
        </w:numPr>
        <w:rPr>
          <w:rFonts w:ascii="Arial" w:hAnsi="Arial" w:cs="Arial"/>
        </w:rPr>
      </w:pPr>
      <w:r w:rsidRPr="009C2C45">
        <w:rPr>
          <w:rFonts w:ascii="Arial" w:hAnsi="Arial" w:cs="Arial"/>
        </w:rPr>
        <w:t xml:space="preserve">Ensure that accountabilities and responsibilities are clear for all line reports, and provide effective line management, </w:t>
      </w:r>
      <w:proofErr w:type="gramStart"/>
      <w:r w:rsidRPr="009C2C45">
        <w:rPr>
          <w:rFonts w:ascii="Arial" w:hAnsi="Arial" w:cs="Arial"/>
        </w:rPr>
        <w:t>support</w:t>
      </w:r>
      <w:proofErr w:type="gramEnd"/>
      <w:r w:rsidRPr="009C2C45">
        <w:rPr>
          <w:rFonts w:ascii="Arial" w:hAnsi="Arial" w:cs="Arial"/>
        </w:rPr>
        <w:t xml:space="preserve"> and supe</w:t>
      </w:r>
      <w:r w:rsidR="0023459B">
        <w:rPr>
          <w:rFonts w:ascii="Arial" w:hAnsi="Arial" w:cs="Arial"/>
        </w:rPr>
        <w:t>rvision, ensuring team members</w:t>
      </w:r>
      <w:r w:rsidR="008A43A3" w:rsidRPr="008A43A3">
        <w:t xml:space="preserve"> </w:t>
      </w:r>
      <w:r w:rsidR="0023459B">
        <w:rPr>
          <w:rFonts w:ascii="Arial" w:hAnsi="Arial" w:cs="Arial"/>
        </w:rPr>
        <w:t>p</w:t>
      </w:r>
      <w:r w:rsidR="008A43A3" w:rsidRPr="008A43A3">
        <w:rPr>
          <w:rFonts w:ascii="Arial" w:hAnsi="Arial" w:cs="Arial"/>
        </w:rPr>
        <w:t xml:space="preserve">romote a culture and lead on local initiatives which put </w:t>
      </w:r>
      <w:r w:rsidR="0023459B">
        <w:rPr>
          <w:rFonts w:ascii="Arial" w:hAnsi="Arial" w:cs="Arial"/>
        </w:rPr>
        <w:t>individual’s goals</w:t>
      </w:r>
      <w:r w:rsidR="008A43A3" w:rsidRPr="008A43A3">
        <w:rPr>
          <w:rFonts w:ascii="Arial" w:hAnsi="Arial" w:cs="Arial"/>
        </w:rPr>
        <w:t xml:space="preserve"> and interests at its centre and aim to be inclusive of all stakeholders.</w:t>
      </w:r>
    </w:p>
    <w:p w14:paraId="7697A4ED" w14:textId="77777777" w:rsidR="008A43A3" w:rsidRPr="008A43A3" w:rsidRDefault="008A43A3" w:rsidP="008A43A3">
      <w:pPr>
        <w:pStyle w:val="ListParagraph"/>
        <w:numPr>
          <w:ilvl w:val="0"/>
          <w:numId w:val="1"/>
        </w:numPr>
        <w:rPr>
          <w:rFonts w:ascii="Arial" w:hAnsi="Arial" w:cs="Arial"/>
        </w:rPr>
      </w:pPr>
      <w:r w:rsidRPr="008A43A3">
        <w:rPr>
          <w:rFonts w:ascii="Arial" w:hAnsi="Arial" w:cs="Arial"/>
        </w:rPr>
        <w:t xml:space="preserve">Motivate and inspire staff to achieve the goals of the </w:t>
      </w:r>
      <w:proofErr w:type="gramStart"/>
      <w:r w:rsidRPr="008A43A3">
        <w:rPr>
          <w:rFonts w:ascii="Arial" w:hAnsi="Arial" w:cs="Arial"/>
        </w:rPr>
        <w:t>organisation</w:t>
      </w:r>
      <w:proofErr w:type="gramEnd"/>
      <w:r w:rsidRPr="008A43A3">
        <w:rPr>
          <w:rFonts w:ascii="Arial" w:hAnsi="Arial" w:cs="Arial"/>
        </w:rPr>
        <w:t xml:space="preserve"> </w:t>
      </w:r>
    </w:p>
    <w:p w14:paraId="329F1F1F" w14:textId="77777777" w:rsidR="008A43A3" w:rsidRPr="008A43A3" w:rsidRDefault="008A43A3" w:rsidP="008A43A3">
      <w:pPr>
        <w:pStyle w:val="ListParagraph"/>
        <w:numPr>
          <w:ilvl w:val="0"/>
          <w:numId w:val="1"/>
        </w:numPr>
        <w:rPr>
          <w:rFonts w:ascii="Arial" w:hAnsi="Arial" w:cs="Arial"/>
        </w:rPr>
      </w:pPr>
      <w:r w:rsidRPr="008A43A3">
        <w:rPr>
          <w:rFonts w:ascii="Arial" w:hAnsi="Arial" w:cs="Arial"/>
        </w:rPr>
        <w:t>Ensure proper implementation of relevant policy, procedure and systems and ensure compliance with all legal and regulatory requirements.</w:t>
      </w:r>
    </w:p>
    <w:p w14:paraId="1D79A807" w14:textId="77777777" w:rsidR="003F2C54" w:rsidRPr="008A43A3" w:rsidRDefault="003F2C54" w:rsidP="008A43A3">
      <w:pPr>
        <w:pStyle w:val="ListParagraph"/>
        <w:numPr>
          <w:ilvl w:val="0"/>
          <w:numId w:val="1"/>
        </w:numPr>
        <w:rPr>
          <w:rFonts w:ascii="Arial" w:hAnsi="Arial" w:cs="Arial"/>
          <w:color w:val="000000" w:themeColor="text1"/>
        </w:rPr>
      </w:pPr>
      <w:r w:rsidRPr="003F2C54">
        <w:rPr>
          <w:rFonts w:ascii="Arial" w:hAnsi="Arial" w:cs="Arial"/>
          <w:color w:val="000000" w:themeColor="text1"/>
        </w:rPr>
        <w:t>To provide support and mentoring to colleagues in their delivery of support to individuals</w:t>
      </w:r>
      <w:r w:rsidR="008A43A3">
        <w:rPr>
          <w:rFonts w:ascii="Arial" w:hAnsi="Arial" w:cs="Arial"/>
          <w:color w:val="000000" w:themeColor="text1"/>
        </w:rPr>
        <w:t xml:space="preserve"> </w:t>
      </w:r>
      <w:r w:rsidRPr="008A43A3">
        <w:rPr>
          <w:rFonts w:ascii="Arial" w:hAnsi="Arial" w:cs="Arial"/>
          <w:color w:val="000000" w:themeColor="text1"/>
        </w:rPr>
        <w:t>through the sharing of knowledge and experience.</w:t>
      </w:r>
    </w:p>
    <w:p w14:paraId="5F2FDE1F" w14:textId="77777777" w:rsidR="00B65ED7" w:rsidRPr="003F2C54" w:rsidRDefault="00B65ED7" w:rsidP="0023459B">
      <w:pPr>
        <w:pStyle w:val="ListParagraph"/>
        <w:rPr>
          <w:rFonts w:ascii="Arial" w:hAnsi="Arial" w:cs="Arial"/>
          <w:color w:val="000000" w:themeColor="text1"/>
        </w:rPr>
      </w:pPr>
    </w:p>
    <w:p w14:paraId="4A693356" w14:textId="77777777" w:rsidR="006F459D" w:rsidRPr="00A359A6" w:rsidRDefault="006F459D" w:rsidP="006F459D">
      <w:pPr>
        <w:rPr>
          <w:rFonts w:ascii="Arial" w:hAnsi="Arial" w:cs="Arial"/>
          <w:b/>
          <w:color w:val="FF0000"/>
        </w:rPr>
      </w:pPr>
      <w:r w:rsidRPr="00A359A6">
        <w:rPr>
          <w:rFonts w:ascii="Arial" w:hAnsi="Arial" w:cs="Arial"/>
          <w:b/>
          <w:color w:val="FF0000"/>
        </w:rPr>
        <w:t>Administration Requirements</w:t>
      </w:r>
    </w:p>
    <w:p w14:paraId="40E34F8C" w14:textId="77777777" w:rsidR="003F2C54" w:rsidRPr="003F2C54" w:rsidRDefault="003F2C54" w:rsidP="00F66D97">
      <w:pPr>
        <w:pStyle w:val="ListParagraph"/>
        <w:numPr>
          <w:ilvl w:val="0"/>
          <w:numId w:val="9"/>
        </w:numPr>
        <w:jc w:val="both"/>
        <w:rPr>
          <w:rFonts w:ascii="Arial" w:hAnsi="Arial" w:cs="Arial"/>
          <w:color w:val="000000" w:themeColor="text1"/>
        </w:rPr>
      </w:pPr>
      <w:r w:rsidRPr="003F2C54">
        <w:rPr>
          <w:rFonts w:ascii="Arial" w:hAnsi="Arial" w:cs="Arial"/>
        </w:rPr>
        <w:t xml:space="preserve">To keep accurate notes of all support provided in line with funding requirements. </w:t>
      </w:r>
    </w:p>
    <w:p w14:paraId="6B6F7783" w14:textId="77777777" w:rsidR="00F66D97" w:rsidRPr="00F66D97" w:rsidRDefault="003F2C54" w:rsidP="00F66D97">
      <w:pPr>
        <w:pStyle w:val="ListParagraph"/>
        <w:numPr>
          <w:ilvl w:val="0"/>
          <w:numId w:val="9"/>
        </w:numPr>
        <w:jc w:val="both"/>
        <w:rPr>
          <w:rFonts w:ascii="Arial" w:hAnsi="Arial" w:cs="Arial"/>
          <w:color w:val="000000" w:themeColor="text1"/>
        </w:rPr>
      </w:pPr>
      <w:r w:rsidRPr="003F2C54">
        <w:rPr>
          <w:rFonts w:ascii="Arial" w:hAnsi="Arial" w:cs="Arial"/>
        </w:rPr>
        <w:t xml:space="preserve">To ensure that risk assessments, support plans and reviews are maintained up to date. </w:t>
      </w:r>
    </w:p>
    <w:p w14:paraId="2E48CBA3" w14:textId="77777777" w:rsidR="00F66D97" w:rsidRPr="00F66D97" w:rsidRDefault="003F2C54" w:rsidP="00F66D97">
      <w:pPr>
        <w:pStyle w:val="ListParagraph"/>
        <w:numPr>
          <w:ilvl w:val="0"/>
          <w:numId w:val="9"/>
        </w:numPr>
        <w:jc w:val="both"/>
        <w:rPr>
          <w:rFonts w:ascii="Arial" w:hAnsi="Arial" w:cs="Arial"/>
          <w:color w:val="000000" w:themeColor="text1"/>
        </w:rPr>
      </w:pPr>
      <w:r w:rsidRPr="00F66D97">
        <w:rPr>
          <w:rFonts w:ascii="Arial" w:hAnsi="Arial" w:cs="Arial"/>
        </w:rPr>
        <w:t>To ensure all relevant information is shared with colleagues and other services as appropriate.</w:t>
      </w:r>
    </w:p>
    <w:p w14:paraId="39B8E72F" w14:textId="77777777" w:rsidR="003F2C54" w:rsidRPr="00F66D97" w:rsidRDefault="003F2C54" w:rsidP="00F66D97">
      <w:pPr>
        <w:pStyle w:val="ListParagraph"/>
        <w:numPr>
          <w:ilvl w:val="0"/>
          <w:numId w:val="9"/>
        </w:numPr>
        <w:jc w:val="both"/>
        <w:rPr>
          <w:rFonts w:ascii="Arial" w:hAnsi="Arial" w:cs="Arial"/>
        </w:rPr>
      </w:pPr>
      <w:r w:rsidRPr="00F66D97">
        <w:rPr>
          <w:rFonts w:ascii="Arial" w:hAnsi="Arial" w:cs="Arial"/>
        </w:rPr>
        <w:t>To ensure all project communication methods are used appropriate and effectively.</w:t>
      </w:r>
    </w:p>
    <w:p w14:paraId="0589CE0B" w14:textId="77777777" w:rsidR="003F2C54" w:rsidRPr="00FD4094" w:rsidRDefault="003F2C54" w:rsidP="00F66D97">
      <w:pPr>
        <w:pStyle w:val="ListParagraph"/>
        <w:numPr>
          <w:ilvl w:val="0"/>
          <w:numId w:val="9"/>
        </w:numPr>
        <w:rPr>
          <w:rFonts w:ascii="Arial" w:hAnsi="Arial" w:cs="Arial"/>
          <w:color w:val="000000" w:themeColor="text1"/>
        </w:rPr>
      </w:pPr>
      <w:r w:rsidRPr="00FD4094">
        <w:rPr>
          <w:rFonts w:ascii="Arial" w:hAnsi="Arial" w:cs="Arial"/>
        </w:rPr>
        <w:t xml:space="preserve">To ensure that IT systems are used effectively and in line with organisational procedures – </w:t>
      </w:r>
      <w:proofErr w:type="spellStart"/>
      <w:r w:rsidRPr="00FD4094">
        <w:rPr>
          <w:rFonts w:ascii="Arial" w:hAnsi="Arial" w:cs="Arial"/>
        </w:rPr>
        <w:t>eg.</w:t>
      </w:r>
      <w:proofErr w:type="spellEnd"/>
      <w:r w:rsidRPr="00FD4094">
        <w:rPr>
          <w:rFonts w:ascii="Arial" w:hAnsi="Arial" w:cs="Arial"/>
        </w:rPr>
        <w:t xml:space="preserve"> Use of e-mail and database systems. </w:t>
      </w:r>
    </w:p>
    <w:p w14:paraId="12B238EA" w14:textId="77777777" w:rsidR="00FD4094" w:rsidRPr="00FD4094" w:rsidRDefault="003F2C54" w:rsidP="00F66D97">
      <w:pPr>
        <w:pStyle w:val="ListParagraph"/>
        <w:numPr>
          <w:ilvl w:val="0"/>
          <w:numId w:val="9"/>
        </w:numPr>
        <w:rPr>
          <w:rFonts w:ascii="Arial" w:hAnsi="Arial" w:cs="Arial"/>
        </w:rPr>
      </w:pPr>
      <w:r w:rsidRPr="00FD4094">
        <w:rPr>
          <w:rFonts w:ascii="Arial" w:hAnsi="Arial" w:cs="Arial"/>
        </w:rPr>
        <w:t xml:space="preserve">To provide all relevant information to head office and external organisations as required. </w:t>
      </w:r>
    </w:p>
    <w:p w14:paraId="5A3E3655" w14:textId="77777777" w:rsidR="00FD4094" w:rsidRPr="00FD4094" w:rsidRDefault="00FD4094" w:rsidP="00F66D97">
      <w:pPr>
        <w:pStyle w:val="ListParagraph"/>
        <w:numPr>
          <w:ilvl w:val="0"/>
          <w:numId w:val="9"/>
        </w:numPr>
        <w:rPr>
          <w:rFonts w:ascii="Arial" w:hAnsi="Arial" w:cs="Arial"/>
        </w:rPr>
      </w:pPr>
      <w:r w:rsidRPr="00FD4094">
        <w:rPr>
          <w:rFonts w:ascii="Arial" w:hAnsi="Arial" w:cs="Arial"/>
        </w:rPr>
        <w:t>Ensure all service user information is recorded accurately and where relevant shared with colleagues inside and external t</w:t>
      </w:r>
      <w:r w:rsidR="00F66D97">
        <w:rPr>
          <w:rFonts w:ascii="Arial" w:hAnsi="Arial" w:cs="Arial"/>
        </w:rPr>
        <w:t xml:space="preserve">o </w:t>
      </w:r>
      <w:proofErr w:type="spellStart"/>
      <w:r w:rsidR="00F66D97">
        <w:rPr>
          <w:rFonts w:ascii="Arial" w:hAnsi="Arial" w:cs="Arial"/>
        </w:rPr>
        <w:t>Platfform</w:t>
      </w:r>
      <w:proofErr w:type="spellEnd"/>
      <w:r w:rsidRPr="00FD4094">
        <w:rPr>
          <w:rFonts w:ascii="Arial" w:hAnsi="Arial" w:cs="Arial"/>
        </w:rPr>
        <w:t>.</w:t>
      </w:r>
    </w:p>
    <w:p w14:paraId="1FB7461B" w14:textId="77777777" w:rsidR="00C45B99" w:rsidRDefault="00FD4094" w:rsidP="006F6B03">
      <w:pPr>
        <w:pStyle w:val="ListParagraph"/>
        <w:numPr>
          <w:ilvl w:val="0"/>
          <w:numId w:val="9"/>
        </w:numPr>
        <w:rPr>
          <w:rFonts w:ascii="Arial" w:hAnsi="Arial" w:cs="Arial"/>
        </w:rPr>
      </w:pPr>
      <w:r w:rsidRPr="00FD4094">
        <w:rPr>
          <w:rFonts w:ascii="Arial" w:hAnsi="Arial" w:cs="Arial"/>
        </w:rPr>
        <w:t xml:space="preserve">To provide regular reports on statistics, needs and views of people accessing the </w:t>
      </w:r>
      <w:proofErr w:type="gramStart"/>
      <w:r w:rsidRPr="00FD4094">
        <w:rPr>
          <w:rFonts w:ascii="Arial" w:hAnsi="Arial" w:cs="Arial"/>
        </w:rPr>
        <w:t>service</w:t>
      </w:r>
      <w:proofErr w:type="gramEnd"/>
    </w:p>
    <w:p w14:paraId="55092A83" w14:textId="77777777" w:rsidR="0023459B" w:rsidRPr="0023459B" w:rsidRDefault="0023459B" w:rsidP="006F6B03">
      <w:pPr>
        <w:pStyle w:val="ListParagraph"/>
        <w:numPr>
          <w:ilvl w:val="0"/>
          <w:numId w:val="9"/>
        </w:numPr>
        <w:rPr>
          <w:rFonts w:ascii="Arial" w:hAnsi="Arial" w:cs="Arial"/>
        </w:rPr>
      </w:pPr>
    </w:p>
    <w:p w14:paraId="5BB0BFFA" w14:textId="77777777" w:rsidR="006F6B03" w:rsidRDefault="006F6B03" w:rsidP="006F6B03">
      <w:pPr>
        <w:rPr>
          <w:rFonts w:ascii="Arial" w:hAnsi="Arial" w:cs="Arial"/>
          <w:b/>
          <w:color w:val="FF0000"/>
        </w:rPr>
      </w:pPr>
      <w:r>
        <w:rPr>
          <w:rFonts w:ascii="Arial" w:hAnsi="Arial" w:cs="Arial"/>
          <w:b/>
          <w:color w:val="FF0000"/>
        </w:rPr>
        <w:t>Project Work</w:t>
      </w:r>
    </w:p>
    <w:p w14:paraId="26C1B23D" w14:textId="77777777" w:rsidR="006F6B03" w:rsidRPr="006F6B03" w:rsidRDefault="006F6B03" w:rsidP="006F6B03">
      <w:pPr>
        <w:pStyle w:val="ListParagraph"/>
        <w:numPr>
          <w:ilvl w:val="0"/>
          <w:numId w:val="5"/>
        </w:numPr>
        <w:rPr>
          <w:rFonts w:ascii="Arial" w:hAnsi="Arial" w:cs="Arial"/>
          <w:b/>
          <w:color w:val="FF0000"/>
        </w:rPr>
      </w:pPr>
      <w:r w:rsidRPr="006F6B03">
        <w:rPr>
          <w:rFonts w:ascii="Arial" w:eastAsia="Calibri" w:hAnsi="Arial" w:cs="Arial"/>
        </w:rPr>
        <w:t xml:space="preserve">To co-produce and </w:t>
      </w:r>
      <w:proofErr w:type="gramStart"/>
      <w:r w:rsidRPr="006F6B03">
        <w:rPr>
          <w:rFonts w:ascii="Arial" w:eastAsia="Calibri" w:hAnsi="Arial" w:cs="Arial"/>
        </w:rPr>
        <w:t>co-ordinate</w:t>
      </w:r>
      <w:proofErr w:type="gramEnd"/>
      <w:r w:rsidRPr="006F6B03">
        <w:rPr>
          <w:rFonts w:ascii="Arial" w:eastAsia="Calibri" w:hAnsi="Arial" w:cs="Arial"/>
        </w:rPr>
        <w:t xml:space="preserve"> </w:t>
      </w:r>
      <w:r w:rsidR="009145B9">
        <w:rPr>
          <w:rFonts w:ascii="Arial" w:eastAsia="Calibri" w:hAnsi="Arial" w:cs="Arial"/>
        </w:rPr>
        <w:t>t</w:t>
      </w:r>
      <w:r w:rsidRPr="006F6B03">
        <w:rPr>
          <w:rFonts w:ascii="Arial" w:eastAsia="Calibri" w:hAnsi="Arial" w:cs="Arial"/>
        </w:rPr>
        <w:t>he project activities with the people we work with.</w:t>
      </w:r>
    </w:p>
    <w:p w14:paraId="6FDF8E85" w14:textId="77777777" w:rsidR="006F6B03" w:rsidRPr="006F6B03" w:rsidRDefault="006F6B03" w:rsidP="006F6B03">
      <w:pPr>
        <w:pStyle w:val="ListParagraph"/>
        <w:numPr>
          <w:ilvl w:val="0"/>
          <w:numId w:val="5"/>
        </w:numPr>
        <w:spacing w:after="0" w:line="240" w:lineRule="auto"/>
        <w:rPr>
          <w:rFonts w:ascii="Arial" w:eastAsia="Calibri" w:hAnsi="Arial" w:cs="Arial"/>
        </w:rPr>
      </w:pPr>
      <w:r w:rsidRPr="006F6B03">
        <w:rPr>
          <w:rFonts w:ascii="Arial" w:eastAsia="Calibri" w:hAnsi="Arial" w:cs="Arial"/>
        </w:rPr>
        <w:t>To co-ordinate assessments for people referred to the service.</w:t>
      </w:r>
    </w:p>
    <w:p w14:paraId="6E6B85A4" w14:textId="4F922A32" w:rsidR="00D91A61" w:rsidRPr="00D91A61" w:rsidRDefault="00D91A61" w:rsidP="00D91A61">
      <w:pPr>
        <w:pStyle w:val="ListParagraph"/>
        <w:numPr>
          <w:ilvl w:val="0"/>
          <w:numId w:val="5"/>
        </w:numPr>
        <w:spacing w:after="0" w:line="240" w:lineRule="auto"/>
        <w:rPr>
          <w:rFonts w:ascii="Arial" w:eastAsia="Calibri" w:hAnsi="Arial" w:cs="Arial"/>
        </w:rPr>
      </w:pPr>
      <w:r w:rsidRPr="00D91A61">
        <w:rPr>
          <w:rFonts w:ascii="Arial" w:eastAsia="Calibri" w:hAnsi="Arial" w:cs="Arial"/>
        </w:rPr>
        <w:t>To work wit</w:t>
      </w:r>
      <w:r w:rsidR="009145B9">
        <w:rPr>
          <w:rFonts w:ascii="Arial" w:eastAsia="Calibri" w:hAnsi="Arial" w:cs="Arial"/>
        </w:rPr>
        <w:t xml:space="preserve">h the </w:t>
      </w:r>
      <w:r w:rsidR="00B53FD3">
        <w:rPr>
          <w:rFonts w:ascii="Arial" w:eastAsia="Calibri" w:hAnsi="Arial" w:cs="Arial"/>
        </w:rPr>
        <w:t>service manager</w:t>
      </w:r>
      <w:r w:rsidR="009145B9">
        <w:rPr>
          <w:rFonts w:ascii="Arial" w:eastAsia="Calibri" w:hAnsi="Arial" w:cs="Arial"/>
        </w:rPr>
        <w:t xml:space="preserve"> to ensure we are completing our housing management functions within the projects. </w:t>
      </w:r>
    </w:p>
    <w:p w14:paraId="2DF2D233" w14:textId="37D0FBA0" w:rsidR="006F6B03" w:rsidRPr="006F6B03" w:rsidRDefault="00D91A61" w:rsidP="00D91A61">
      <w:pPr>
        <w:pStyle w:val="ListParagraph"/>
        <w:numPr>
          <w:ilvl w:val="0"/>
          <w:numId w:val="5"/>
        </w:numPr>
        <w:spacing w:after="0" w:line="240" w:lineRule="auto"/>
        <w:rPr>
          <w:rFonts w:ascii="Arial" w:eastAsia="Calibri" w:hAnsi="Arial" w:cs="Arial"/>
        </w:rPr>
      </w:pPr>
      <w:r w:rsidRPr="00D91A61">
        <w:rPr>
          <w:rFonts w:ascii="Arial" w:eastAsia="Calibri" w:hAnsi="Arial" w:cs="Arial"/>
        </w:rPr>
        <w:t xml:space="preserve">Work with the </w:t>
      </w:r>
      <w:r w:rsidR="00B53FD3">
        <w:rPr>
          <w:rFonts w:ascii="Arial" w:eastAsia="Calibri" w:hAnsi="Arial" w:cs="Arial"/>
        </w:rPr>
        <w:t>service manager</w:t>
      </w:r>
      <w:r w:rsidRPr="00D91A61">
        <w:rPr>
          <w:rFonts w:ascii="Arial" w:eastAsia="Calibri" w:hAnsi="Arial" w:cs="Arial"/>
        </w:rPr>
        <w:t xml:space="preserve"> and team to develop and implement good working practices.</w:t>
      </w:r>
    </w:p>
    <w:p w14:paraId="5776BE7A" w14:textId="77777777" w:rsidR="006F6B03" w:rsidRPr="009145B9" w:rsidRDefault="009145B9" w:rsidP="00CC2146">
      <w:pPr>
        <w:pStyle w:val="ListParagraph"/>
        <w:numPr>
          <w:ilvl w:val="0"/>
          <w:numId w:val="5"/>
        </w:numPr>
        <w:rPr>
          <w:rFonts w:ascii="Arial" w:hAnsi="Arial" w:cs="Arial"/>
        </w:rPr>
      </w:pPr>
      <w:r w:rsidRPr="009145B9">
        <w:rPr>
          <w:rFonts w:ascii="Arial" w:hAnsi="Arial" w:cs="Arial"/>
        </w:rPr>
        <w:t>To promote and enable partnership working with other agencies</w:t>
      </w:r>
      <w:r>
        <w:rPr>
          <w:rFonts w:ascii="Arial" w:hAnsi="Arial" w:cs="Arial"/>
        </w:rPr>
        <w:t xml:space="preserve">. </w:t>
      </w:r>
    </w:p>
    <w:p w14:paraId="017620E5" w14:textId="77777777" w:rsidR="003F2C54" w:rsidRDefault="003F2C54" w:rsidP="003F2C54">
      <w:pPr>
        <w:rPr>
          <w:rFonts w:ascii="Arial" w:hAnsi="Arial" w:cs="Arial"/>
          <w:b/>
          <w:color w:val="FF0000"/>
        </w:rPr>
      </w:pPr>
    </w:p>
    <w:p w14:paraId="2BD8AB1D" w14:textId="77777777" w:rsidR="00AF0D1D" w:rsidRPr="003F2C54" w:rsidRDefault="00AF0D1D" w:rsidP="003F2C54">
      <w:pPr>
        <w:rPr>
          <w:rFonts w:ascii="Arial" w:hAnsi="Arial" w:cs="Arial"/>
          <w:color w:val="000000" w:themeColor="text1"/>
        </w:rPr>
      </w:pPr>
      <w:r w:rsidRPr="003F2C54">
        <w:rPr>
          <w:rFonts w:ascii="Arial" w:hAnsi="Arial" w:cs="Arial"/>
          <w:b/>
          <w:color w:val="FF0000"/>
        </w:rPr>
        <w:t>Organisation Expectations</w:t>
      </w:r>
    </w:p>
    <w:p w14:paraId="32293AAC" w14:textId="77777777" w:rsidR="000C6DEF" w:rsidRPr="00A359A6" w:rsidRDefault="000C6DEF" w:rsidP="000C6DEF">
      <w:pPr>
        <w:pStyle w:val="NoSpacing"/>
        <w:rPr>
          <w:rFonts w:ascii="Arial" w:hAnsi="Arial" w:cs="Arial"/>
        </w:rPr>
      </w:pPr>
      <w:r w:rsidRPr="00A359A6">
        <w:rPr>
          <w:rFonts w:ascii="Arial" w:hAnsi="Arial" w:cs="Arial"/>
        </w:rPr>
        <w:t>To carry out all duties in a manner t</w:t>
      </w:r>
      <w:r w:rsidR="00532688" w:rsidRPr="00A359A6">
        <w:rPr>
          <w:rFonts w:ascii="Arial" w:hAnsi="Arial" w:cs="Arial"/>
        </w:rPr>
        <w:t xml:space="preserve">hat reflects </w:t>
      </w:r>
      <w:proofErr w:type="spellStart"/>
      <w:r w:rsidR="00532688" w:rsidRPr="00A359A6">
        <w:rPr>
          <w:rFonts w:ascii="Arial" w:hAnsi="Arial" w:cs="Arial"/>
        </w:rPr>
        <w:t>Platfform’s</w:t>
      </w:r>
      <w:proofErr w:type="spellEnd"/>
      <w:r w:rsidR="00532688" w:rsidRPr="00A359A6">
        <w:rPr>
          <w:rFonts w:ascii="Arial" w:hAnsi="Arial" w:cs="Arial"/>
        </w:rPr>
        <w:t xml:space="preserve"> values.</w:t>
      </w:r>
    </w:p>
    <w:p w14:paraId="72BCB43B" w14:textId="77777777" w:rsidR="00532688" w:rsidRPr="00A359A6" w:rsidRDefault="00532688" w:rsidP="000C6DEF">
      <w:pPr>
        <w:pStyle w:val="NoSpacing"/>
        <w:rPr>
          <w:rFonts w:ascii="Arial" w:hAnsi="Arial" w:cs="Arial"/>
        </w:rPr>
      </w:pPr>
    </w:p>
    <w:p w14:paraId="4C5B3887" w14:textId="77777777" w:rsidR="00532688" w:rsidRPr="00A359A6" w:rsidRDefault="00532688" w:rsidP="00532688">
      <w:pPr>
        <w:pStyle w:val="NormalWeb"/>
        <w:spacing w:before="0" w:beforeAutospacing="0" w:after="0" w:afterAutospacing="0"/>
        <w:rPr>
          <w:rFonts w:ascii="Arial" w:eastAsiaTheme="minorHAnsi" w:hAnsi="Arial" w:cs="Arial"/>
          <w:color w:val="FF0000"/>
          <w:sz w:val="22"/>
          <w:szCs w:val="22"/>
          <w:lang w:eastAsia="en-US"/>
        </w:rPr>
      </w:pPr>
      <w:proofErr w:type="spellStart"/>
      <w:r w:rsidRPr="00A359A6">
        <w:rPr>
          <w:rFonts w:ascii="Arial" w:eastAsiaTheme="minorHAnsi" w:hAnsi="Arial" w:cs="Arial"/>
          <w:sz w:val="22"/>
          <w:szCs w:val="22"/>
          <w:lang w:eastAsia="en-US"/>
        </w:rPr>
        <w:t>Platfform</w:t>
      </w:r>
      <w:proofErr w:type="spellEnd"/>
      <w:r w:rsidRPr="00A359A6">
        <w:rPr>
          <w:rFonts w:ascii="Arial" w:eastAsiaTheme="minorHAnsi" w:hAnsi="Arial" w:cs="Arial"/>
          <w:sz w:val="22"/>
          <w:szCs w:val="22"/>
          <w:lang w:eastAsia="en-US"/>
        </w:rPr>
        <w:t xml:space="preserve"> </w:t>
      </w:r>
      <w:r w:rsidRPr="00A359A6">
        <w:rPr>
          <w:rFonts w:ascii="Arial" w:eastAsiaTheme="minorHAnsi" w:hAnsi="Arial" w:cs="Arial"/>
          <w:color w:val="000000" w:themeColor="text1"/>
          <w:sz w:val="22"/>
          <w:szCs w:val="22"/>
          <w:lang w:eastAsia="en-US"/>
        </w:rPr>
        <w:t>is </w:t>
      </w:r>
      <w:r w:rsidRPr="00A359A6">
        <w:rPr>
          <w:rFonts w:ascii="Arial" w:eastAsiaTheme="minorHAnsi" w:hAnsi="Arial" w:cs="Arial"/>
          <w:bCs/>
          <w:color w:val="000000" w:themeColor="text1"/>
          <w:sz w:val="22"/>
          <w:szCs w:val="22"/>
          <w:lang w:eastAsia="en-US"/>
        </w:rPr>
        <w:t xml:space="preserve">connected, compassionate, </w:t>
      </w:r>
      <w:proofErr w:type="gramStart"/>
      <w:r w:rsidRPr="00A359A6">
        <w:rPr>
          <w:rFonts w:ascii="Arial" w:eastAsiaTheme="minorHAnsi" w:hAnsi="Arial" w:cs="Arial"/>
          <w:bCs/>
          <w:color w:val="000000" w:themeColor="text1"/>
          <w:sz w:val="22"/>
          <w:szCs w:val="22"/>
          <w:lang w:eastAsia="en-US"/>
        </w:rPr>
        <w:t>brave</w:t>
      </w:r>
      <w:proofErr w:type="gramEnd"/>
      <w:r w:rsidRPr="00A359A6">
        <w:rPr>
          <w:rFonts w:ascii="Arial" w:eastAsiaTheme="minorHAnsi" w:hAnsi="Arial" w:cs="Arial"/>
          <w:bCs/>
          <w:color w:val="000000" w:themeColor="text1"/>
          <w:sz w:val="22"/>
          <w:szCs w:val="22"/>
          <w:lang w:eastAsia="en-US"/>
        </w:rPr>
        <w:t xml:space="preserve"> and curious.</w:t>
      </w:r>
    </w:p>
    <w:p w14:paraId="6294634A" w14:textId="77777777" w:rsidR="00532688" w:rsidRPr="00A359A6" w:rsidRDefault="00532688" w:rsidP="00532688">
      <w:pPr>
        <w:pStyle w:val="NormalWeb"/>
        <w:spacing w:before="0" w:after="0"/>
        <w:rPr>
          <w:rFonts w:ascii="Arial" w:eastAsiaTheme="minorHAnsi" w:hAnsi="Arial" w:cs="Arial"/>
          <w:color w:val="000000" w:themeColor="text1"/>
          <w:sz w:val="22"/>
          <w:szCs w:val="22"/>
          <w:lang w:eastAsia="en-US"/>
        </w:rPr>
      </w:pPr>
      <w:r w:rsidRPr="00A359A6">
        <w:rPr>
          <w:rFonts w:ascii="Arial" w:eastAsiaTheme="minorHAnsi" w:hAnsi="Arial" w:cs="Arial"/>
          <w:b/>
          <w:bCs/>
          <w:color w:val="000000" w:themeColor="text1"/>
          <w:sz w:val="22"/>
          <w:szCs w:val="22"/>
          <w:lang w:eastAsia="en-US"/>
        </w:rPr>
        <w:t>Connected:</w:t>
      </w:r>
      <w:r w:rsidRPr="00A359A6">
        <w:rPr>
          <w:rFonts w:ascii="Arial" w:eastAsiaTheme="minorHAnsi" w:hAnsi="Arial" w:cs="Arial"/>
          <w:color w:val="000000" w:themeColor="text1"/>
          <w:sz w:val="22"/>
          <w:szCs w:val="22"/>
          <w:lang w:eastAsia="en-US"/>
        </w:rPr>
        <w:t> </w:t>
      </w:r>
      <w:r w:rsidRPr="00A359A6">
        <w:rPr>
          <w:rFonts w:ascii="Arial" w:eastAsiaTheme="minorHAnsi" w:hAnsi="Arial" w:cs="Arial"/>
          <w:sz w:val="22"/>
          <w:szCs w:val="22"/>
          <w:lang w:eastAsia="en-US"/>
        </w:rPr>
        <w:t>A sense of connection is fundamental to wellbeing.</w:t>
      </w:r>
      <w:r w:rsidRPr="00A359A6">
        <w:rPr>
          <w:rFonts w:ascii="Arial" w:eastAsiaTheme="minorHAnsi" w:hAnsi="Arial" w:cs="Arial"/>
          <w:sz w:val="22"/>
          <w:szCs w:val="22"/>
          <w:lang w:eastAsia="en-US"/>
        </w:rPr>
        <w:br/>
        <w:t>That includes feeling connected with people, places, communities, nature, supportive organisations, and the wider world.</w:t>
      </w:r>
      <w:r w:rsidRPr="00A359A6">
        <w:rPr>
          <w:rFonts w:ascii="Arial" w:eastAsiaTheme="minorHAnsi" w:hAnsi="Arial" w:cs="Arial"/>
          <w:sz w:val="22"/>
          <w:szCs w:val="22"/>
          <w:lang w:eastAsia="en-US"/>
        </w:rPr>
        <w:br/>
      </w:r>
      <w:r w:rsidRPr="00A359A6">
        <w:rPr>
          <w:rFonts w:ascii="Arial" w:eastAsiaTheme="minorHAnsi" w:hAnsi="Arial" w:cs="Arial"/>
          <w:color w:val="000000" w:themeColor="text1"/>
          <w:sz w:val="22"/>
          <w:szCs w:val="22"/>
          <w:lang w:eastAsia="en-US"/>
        </w:rPr>
        <w:t xml:space="preserve">To encourage connection we are authentic, </w:t>
      </w:r>
      <w:proofErr w:type="gramStart"/>
      <w:r w:rsidRPr="00A359A6">
        <w:rPr>
          <w:rFonts w:ascii="Arial" w:eastAsiaTheme="minorHAnsi" w:hAnsi="Arial" w:cs="Arial"/>
          <w:color w:val="000000" w:themeColor="text1"/>
          <w:sz w:val="22"/>
          <w:szCs w:val="22"/>
          <w:lang w:eastAsia="en-US"/>
        </w:rPr>
        <w:t>open</w:t>
      </w:r>
      <w:proofErr w:type="gramEnd"/>
      <w:r w:rsidRPr="00A359A6">
        <w:rPr>
          <w:rFonts w:ascii="Arial" w:eastAsiaTheme="minorHAnsi" w:hAnsi="Arial" w:cs="Arial"/>
          <w:color w:val="000000" w:themeColor="text1"/>
          <w:sz w:val="22"/>
          <w:szCs w:val="22"/>
          <w:lang w:eastAsia="en-US"/>
        </w:rPr>
        <w:t xml:space="preserve"> and honest – and treat everyone as equal.</w:t>
      </w:r>
    </w:p>
    <w:p w14:paraId="71B1FC53" w14:textId="77777777" w:rsidR="00532688" w:rsidRPr="00A359A6" w:rsidRDefault="00532688" w:rsidP="00532688">
      <w:pPr>
        <w:pStyle w:val="NormalWeb"/>
        <w:spacing w:before="0" w:after="0"/>
        <w:rPr>
          <w:rFonts w:ascii="Arial" w:eastAsiaTheme="minorHAnsi" w:hAnsi="Arial" w:cs="Arial"/>
          <w:color w:val="000000" w:themeColor="text1"/>
          <w:sz w:val="22"/>
          <w:szCs w:val="22"/>
          <w:lang w:eastAsia="en-US"/>
        </w:rPr>
      </w:pPr>
      <w:r w:rsidRPr="00A359A6">
        <w:rPr>
          <w:rFonts w:ascii="Arial" w:eastAsiaTheme="minorHAnsi" w:hAnsi="Arial" w:cs="Arial"/>
          <w:b/>
          <w:bCs/>
          <w:color w:val="000000" w:themeColor="text1"/>
          <w:sz w:val="22"/>
          <w:szCs w:val="22"/>
          <w:lang w:eastAsia="en-US"/>
        </w:rPr>
        <w:t>Compassionate:</w:t>
      </w:r>
      <w:r w:rsidRPr="00A359A6">
        <w:rPr>
          <w:rFonts w:ascii="Arial" w:eastAsiaTheme="minorHAnsi" w:hAnsi="Arial" w:cs="Arial"/>
          <w:color w:val="000000" w:themeColor="text1"/>
          <w:sz w:val="22"/>
          <w:szCs w:val="22"/>
          <w:lang w:eastAsia="en-US"/>
        </w:rPr>
        <w:t> We believe everyone should be treated with compassion, so kindness and empathy sit at the heart of our trauma informed approach.</w:t>
      </w:r>
      <w:r w:rsidRPr="00A359A6">
        <w:rPr>
          <w:rFonts w:ascii="Arial" w:eastAsiaTheme="minorHAnsi" w:hAnsi="Arial" w:cs="Arial"/>
          <w:color w:val="000000" w:themeColor="text1"/>
          <w:sz w:val="22"/>
          <w:szCs w:val="22"/>
          <w:lang w:eastAsia="en-US"/>
        </w:rPr>
        <w:br/>
        <w:t>We do not judge, or suggest we know how people feel – instead, we value individual differences, and give lived experience the respect it deserved.</w:t>
      </w:r>
    </w:p>
    <w:p w14:paraId="5429F250" w14:textId="77777777" w:rsidR="00532688" w:rsidRPr="00A359A6" w:rsidRDefault="00532688" w:rsidP="00532688">
      <w:pPr>
        <w:pStyle w:val="NormalWeb"/>
        <w:spacing w:before="0" w:after="0"/>
        <w:rPr>
          <w:rFonts w:ascii="Arial" w:eastAsiaTheme="minorHAnsi" w:hAnsi="Arial" w:cs="Arial"/>
          <w:color w:val="000000" w:themeColor="text1"/>
          <w:sz w:val="22"/>
          <w:szCs w:val="22"/>
          <w:lang w:eastAsia="en-US"/>
        </w:rPr>
      </w:pPr>
      <w:r w:rsidRPr="00A359A6">
        <w:rPr>
          <w:rFonts w:ascii="Arial" w:eastAsiaTheme="minorHAnsi" w:hAnsi="Arial" w:cs="Arial"/>
          <w:b/>
          <w:bCs/>
          <w:color w:val="000000" w:themeColor="text1"/>
          <w:sz w:val="22"/>
          <w:szCs w:val="22"/>
          <w:lang w:eastAsia="en-US"/>
        </w:rPr>
        <w:t>Brave:</w:t>
      </w:r>
      <w:r w:rsidRPr="00A359A6">
        <w:rPr>
          <w:rFonts w:ascii="Arial" w:eastAsiaTheme="minorHAnsi" w:hAnsi="Arial" w:cs="Arial"/>
          <w:color w:val="000000" w:themeColor="text1"/>
          <w:sz w:val="22"/>
          <w:szCs w:val="22"/>
          <w:lang w:eastAsia="en-US"/>
        </w:rPr>
        <w:t> We are bold in challenging the current paradigm in mental health culture. We’re not afraid to swim against the tide, we expect and accept resistance to change, but we trust our intuition and will be disruptive and determined in securing change for the greater good.</w:t>
      </w:r>
    </w:p>
    <w:p w14:paraId="6841D222" w14:textId="77777777" w:rsidR="00F279AD" w:rsidRPr="00A359A6" w:rsidRDefault="00532688" w:rsidP="00532688">
      <w:pPr>
        <w:pStyle w:val="NormalWeb"/>
        <w:spacing w:before="0" w:after="0"/>
        <w:rPr>
          <w:rFonts w:ascii="Arial" w:eastAsiaTheme="minorHAnsi" w:hAnsi="Arial" w:cs="Arial"/>
          <w:sz w:val="22"/>
          <w:szCs w:val="22"/>
          <w:lang w:eastAsia="en-US"/>
        </w:rPr>
      </w:pPr>
      <w:r w:rsidRPr="00A359A6">
        <w:rPr>
          <w:rFonts w:ascii="Arial" w:eastAsiaTheme="minorHAnsi" w:hAnsi="Arial" w:cs="Arial"/>
          <w:b/>
          <w:bCs/>
          <w:color w:val="000000" w:themeColor="text1"/>
          <w:sz w:val="22"/>
          <w:szCs w:val="22"/>
          <w:lang w:eastAsia="en-US"/>
        </w:rPr>
        <w:t>Curious:</w:t>
      </w:r>
      <w:r w:rsidRPr="00A359A6">
        <w:rPr>
          <w:rFonts w:ascii="Arial" w:eastAsiaTheme="minorHAnsi" w:hAnsi="Arial" w:cs="Arial"/>
          <w:color w:val="000000" w:themeColor="text1"/>
          <w:sz w:val="22"/>
          <w:szCs w:val="22"/>
          <w:lang w:eastAsia="en-US"/>
        </w:rPr>
        <w:t xml:space="preserve"> We’re always interested in people’s ideas and </w:t>
      </w:r>
      <w:proofErr w:type="gramStart"/>
      <w:r w:rsidRPr="00A359A6">
        <w:rPr>
          <w:rFonts w:ascii="Arial" w:eastAsiaTheme="minorHAnsi" w:hAnsi="Arial" w:cs="Arial"/>
          <w:color w:val="000000" w:themeColor="text1"/>
          <w:sz w:val="22"/>
          <w:szCs w:val="22"/>
          <w:lang w:eastAsia="en-US"/>
        </w:rPr>
        <w:t>experiences, and</w:t>
      </w:r>
      <w:proofErr w:type="gramEnd"/>
      <w:r w:rsidRPr="00A359A6">
        <w:rPr>
          <w:rFonts w:ascii="Arial" w:eastAsiaTheme="minorHAnsi" w:hAnsi="Arial" w:cs="Arial"/>
          <w:color w:val="000000" w:themeColor="text1"/>
          <w:sz w:val="22"/>
          <w:szCs w:val="22"/>
          <w:lang w:eastAsia="en-US"/>
        </w:rPr>
        <w:t xml:space="preserve"> see our work as a continuous learning curve. We ask questions – and question the answers – as part of a wider social movement </w:t>
      </w:r>
      <w:r w:rsidRPr="00A359A6">
        <w:rPr>
          <w:rFonts w:ascii="Arial" w:eastAsiaTheme="minorHAnsi" w:hAnsi="Arial" w:cs="Arial"/>
          <w:sz w:val="22"/>
          <w:szCs w:val="22"/>
          <w:lang w:eastAsia="en-US"/>
        </w:rPr>
        <w:t>exploring new approaches to sustainable wellbeing.</w:t>
      </w:r>
    </w:p>
    <w:p w14:paraId="402751D8" w14:textId="77777777" w:rsidR="00532688" w:rsidRPr="00A359A6" w:rsidRDefault="00532688" w:rsidP="00532688">
      <w:pPr>
        <w:pStyle w:val="NormalWeb"/>
        <w:spacing w:before="0" w:after="0"/>
        <w:rPr>
          <w:rFonts w:ascii="Arial" w:hAnsi="Arial" w:cs="Arial"/>
          <w:b/>
          <w:color w:val="FF0000"/>
        </w:rPr>
      </w:pPr>
      <w:r w:rsidRPr="00A359A6">
        <w:rPr>
          <w:rFonts w:ascii="Arial" w:hAnsi="Arial" w:cs="Arial"/>
          <w:b/>
          <w:color w:val="FF0000"/>
        </w:rPr>
        <w:t>Person Specification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3"/>
        <w:gridCol w:w="1417"/>
        <w:gridCol w:w="171"/>
        <w:gridCol w:w="567"/>
        <w:gridCol w:w="538"/>
        <w:gridCol w:w="2693"/>
      </w:tblGrid>
      <w:tr w:rsidR="00532688" w:rsidRPr="00A359A6" w14:paraId="27A23255" w14:textId="77777777" w:rsidTr="00D8464B">
        <w:trPr>
          <w:trHeight w:val="282"/>
        </w:trPr>
        <w:tc>
          <w:tcPr>
            <w:tcW w:w="4503" w:type="dxa"/>
            <w:tcBorders>
              <w:top w:val="single" w:sz="4" w:space="0" w:color="FFFFFF"/>
              <w:left w:val="single" w:sz="4" w:space="0" w:color="FFFFFF"/>
              <w:bottom w:val="single" w:sz="4" w:space="0" w:color="FFFFFF"/>
              <w:right w:val="nil"/>
            </w:tcBorders>
            <w:shd w:val="clear" w:color="auto" w:fill="0D0D0D"/>
          </w:tcPr>
          <w:p w14:paraId="3F7BB019" w14:textId="77777777" w:rsidR="00532688" w:rsidRPr="00A359A6" w:rsidRDefault="00532688" w:rsidP="00D31E73">
            <w:pPr>
              <w:rPr>
                <w:rFonts w:ascii="Arial" w:eastAsia="Calibri" w:hAnsi="Arial" w:cs="Arial"/>
                <w:color w:val="FFFFFF"/>
                <w:sz w:val="32"/>
                <w:szCs w:val="32"/>
              </w:rPr>
            </w:pPr>
          </w:p>
        </w:tc>
        <w:tc>
          <w:tcPr>
            <w:tcW w:w="1417" w:type="dxa"/>
            <w:tcBorders>
              <w:top w:val="single" w:sz="4" w:space="0" w:color="FFFFFF"/>
              <w:left w:val="nil"/>
              <w:bottom w:val="single" w:sz="4" w:space="0" w:color="FFFFFF"/>
              <w:right w:val="nil"/>
            </w:tcBorders>
            <w:shd w:val="clear" w:color="auto" w:fill="0D0D0D"/>
          </w:tcPr>
          <w:p w14:paraId="071F86C0" w14:textId="77777777" w:rsidR="00532688" w:rsidRPr="00A359A6" w:rsidRDefault="00532688" w:rsidP="00D8464B">
            <w:pPr>
              <w:jc w:val="center"/>
              <w:rPr>
                <w:rFonts w:ascii="Arial" w:eastAsia="Calibri" w:hAnsi="Arial" w:cs="Arial"/>
                <w:b/>
                <w:color w:val="FFFFFF"/>
              </w:rPr>
            </w:pPr>
            <w:r w:rsidRPr="00A359A6">
              <w:rPr>
                <w:rFonts w:ascii="Arial" w:eastAsia="Calibri" w:hAnsi="Arial" w:cs="Arial"/>
                <w:b/>
                <w:color w:val="FFFFFF"/>
              </w:rPr>
              <w:t>Essential</w:t>
            </w:r>
          </w:p>
        </w:tc>
        <w:tc>
          <w:tcPr>
            <w:tcW w:w="1276" w:type="dxa"/>
            <w:gridSpan w:val="3"/>
            <w:tcBorders>
              <w:top w:val="single" w:sz="4" w:space="0" w:color="FFFFFF"/>
              <w:left w:val="nil"/>
              <w:bottom w:val="single" w:sz="4" w:space="0" w:color="FFFFFF"/>
              <w:right w:val="nil"/>
            </w:tcBorders>
            <w:shd w:val="clear" w:color="auto" w:fill="0D0D0D"/>
          </w:tcPr>
          <w:p w14:paraId="5F813B28" w14:textId="77777777" w:rsidR="00532688" w:rsidRPr="00A359A6" w:rsidRDefault="00532688" w:rsidP="00D8464B">
            <w:pPr>
              <w:jc w:val="center"/>
              <w:rPr>
                <w:rFonts w:ascii="Arial" w:eastAsia="Calibri" w:hAnsi="Arial" w:cs="Arial"/>
                <w:b/>
                <w:color w:val="FFFFFF"/>
              </w:rPr>
            </w:pPr>
            <w:r w:rsidRPr="00A359A6">
              <w:rPr>
                <w:rFonts w:ascii="Arial" w:eastAsia="Calibri" w:hAnsi="Arial" w:cs="Arial"/>
                <w:b/>
                <w:color w:val="FFFFFF"/>
              </w:rPr>
              <w:t>Desirable</w:t>
            </w:r>
          </w:p>
        </w:tc>
        <w:tc>
          <w:tcPr>
            <w:tcW w:w="2693" w:type="dxa"/>
            <w:tcBorders>
              <w:top w:val="single" w:sz="4" w:space="0" w:color="FFFFFF"/>
              <w:left w:val="nil"/>
              <w:bottom w:val="single" w:sz="4" w:space="0" w:color="FFFFFF"/>
              <w:right w:val="single" w:sz="4" w:space="0" w:color="FFFFFF"/>
            </w:tcBorders>
            <w:shd w:val="clear" w:color="auto" w:fill="0D0D0D"/>
          </w:tcPr>
          <w:p w14:paraId="7BC74B57" w14:textId="77777777" w:rsidR="00532688" w:rsidRPr="00A359A6" w:rsidRDefault="00532688" w:rsidP="00D8464B">
            <w:pPr>
              <w:jc w:val="center"/>
              <w:rPr>
                <w:rFonts w:ascii="Arial" w:eastAsia="Calibri" w:hAnsi="Arial" w:cs="Arial"/>
                <w:b/>
                <w:color w:val="FFFFFF"/>
              </w:rPr>
            </w:pPr>
            <w:r w:rsidRPr="00A359A6">
              <w:rPr>
                <w:rFonts w:ascii="Arial" w:eastAsia="Calibri" w:hAnsi="Arial" w:cs="Arial"/>
                <w:b/>
                <w:color w:val="FFFFFF"/>
              </w:rPr>
              <w:t>Assessed through</w:t>
            </w:r>
          </w:p>
        </w:tc>
      </w:tr>
      <w:tr w:rsidR="00532688" w:rsidRPr="00A359A6" w14:paraId="66F05312" w14:textId="77777777" w:rsidTr="006F459D">
        <w:trPr>
          <w:trHeight w:val="134"/>
        </w:trPr>
        <w:tc>
          <w:tcPr>
            <w:tcW w:w="9889" w:type="dxa"/>
            <w:gridSpan w:val="6"/>
            <w:tcBorders>
              <w:top w:val="single" w:sz="4" w:space="0" w:color="FFFFFF"/>
              <w:left w:val="single" w:sz="4" w:space="0" w:color="auto"/>
              <w:bottom w:val="single" w:sz="4" w:space="0" w:color="auto"/>
              <w:right w:val="single" w:sz="4" w:space="0" w:color="auto"/>
            </w:tcBorders>
            <w:shd w:val="clear" w:color="auto" w:fill="F2F2F2"/>
          </w:tcPr>
          <w:p w14:paraId="1471A5BF" w14:textId="77777777" w:rsidR="00532688" w:rsidRPr="00A359A6" w:rsidRDefault="00532688" w:rsidP="00D31E73">
            <w:pPr>
              <w:rPr>
                <w:rFonts w:ascii="Arial" w:eastAsia="Calibri" w:hAnsi="Arial" w:cs="Arial"/>
                <w:b/>
                <w:color w:val="000000"/>
                <w:sz w:val="4"/>
              </w:rPr>
            </w:pPr>
            <w:r w:rsidRPr="00A359A6">
              <w:rPr>
                <w:rFonts w:ascii="Arial" w:eastAsia="Calibri" w:hAnsi="Arial" w:cs="Arial"/>
                <w:b/>
                <w:color w:val="000000"/>
                <w:sz w:val="20"/>
              </w:rPr>
              <w:t>Experience</w:t>
            </w:r>
          </w:p>
        </w:tc>
      </w:tr>
      <w:tr w:rsidR="00151600" w:rsidRPr="00A359A6" w14:paraId="41F1028E"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2CAFCCB5" w14:textId="77777777" w:rsidR="00151600" w:rsidRDefault="00151600" w:rsidP="00151600">
            <w:pPr>
              <w:rPr>
                <w:rFonts w:ascii="Arial" w:hAnsi="Arial" w:cs="Arial"/>
              </w:rPr>
            </w:pPr>
            <w:r>
              <w:rPr>
                <w:rFonts w:ascii="Arial" w:hAnsi="Arial" w:cs="Arial"/>
              </w:rPr>
              <w:t>Experience of working in health and social care, providing support to individuals experiencing mental health and associated problems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4CF632" w14:textId="77777777" w:rsidR="00151600" w:rsidRPr="00A359A6" w:rsidRDefault="00151600" w:rsidP="00151600">
            <w:pPr>
              <w:rPr>
                <w:rFonts w:ascii="Arial" w:eastAsia="Calibri" w:hAnsi="Arial" w:cs="Arial"/>
                <w:sz w:val="20"/>
              </w:rPr>
            </w:pPr>
            <w:r w:rsidRPr="00A359A6">
              <w:rPr>
                <w:rFonts w:ascii="Arial" w:eastAsia="Calibri" w:hAnsi="Arial" w:cs="Arial"/>
                <w:sz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768DD013" w14:textId="77777777" w:rsidR="00151600" w:rsidRPr="00A359A6" w:rsidRDefault="00151600" w:rsidP="00151600">
            <w:pPr>
              <w:rPr>
                <w:rFonts w:ascii="Arial" w:eastAsia="Calibri" w:hAnsi="Arial" w:cs="Arial"/>
                <w:sz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974691B" w14:textId="77777777" w:rsidR="00151600" w:rsidRPr="00A359A6" w:rsidRDefault="00151600" w:rsidP="00151600">
            <w:pPr>
              <w:rPr>
                <w:rFonts w:ascii="Arial" w:eastAsia="Calibri" w:hAnsi="Arial" w:cs="Arial"/>
                <w:sz w:val="20"/>
              </w:rPr>
            </w:pPr>
            <w:r w:rsidRPr="00A359A6">
              <w:rPr>
                <w:rFonts w:ascii="Arial" w:eastAsia="Calibri" w:hAnsi="Arial" w:cs="Arial"/>
                <w:sz w:val="20"/>
              </w:rPr>
              <w:t>Application/Interview</w:t>
            </w:r>
          </w:p>
        </w:tc>
      </w:tr>
      <w:tr w:rsidR="00151600" w:rsidRPr="00A359A6" w14:paraId="45047ECA"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55FBE1F1" w14:textId="77777777" w:rsidR="00151600" w:rsidRDefault="00151600" w:rsidP="00151600">
            <w:pPr>
              <w:rPr>
                <w:rFonts w:ascii="Arial" w:hAnsi="Arial" w:cs="Arial"/>
              </w:rPr>
            </w:pPr>
            <w:r>
              <w:rPr>
                <w:rFonts w:ascii="Arial" w:hAnsi="Arial" w:cs="Arial"/>
              </w:rPr>
              <w:t>Experience of working with people to enhance and promote independent living skills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B17CB05" w14:textId="77777777" w:rsidR="00151600" w:rsidRPr="00A359A6" w:rsidRDefault="00151600" w:rsidP="00151600">
            <w:pPr>
              <w:rPr>
                <w:rFonts w:ascii="Arial" w:eastAsia="Calibri" w:hAnsi="Arial" w:cs="Arial"/>
                <w:sz w:val="20"/>
              </w:rPr>
            </w:pPr>
            <w:r w:rsidRPr="00A359A6">
              <w:rPr>
                <w:rFonts w:ascii="Arial" w:eastAsia="Calibri" w:hAnsi="Arial" w:cs="Arial"/>
                <w:sz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1AD44AF2" w14:textId="77777777" w:rsidR="00151600" w:rsidRPr="00A359A6" w:rsidRDefault="00151600" w:rsidP="00151600">
            <w:pPr>
              <w:rPr>
                <w:rFonts w:ascii="Arial" w:eastAsia="Calibri" w:hAnsi="Arial" w:cs="Arial"/>
                <w:sz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D4BEE5E" w14:textId="77777777" w:rsidR="00151600" w:rsidRPr="00A359A6" w:rsidRDefault="00151600" w:rsidP="00151600">
            <w:pPr>
              <w:rPr>
                <w:rFonts w:ascii="Arial" w:eastAsia="Calibri" w:hAnsi="Arial" w:cs="Arial"/>
                <w:sz w:val="20"/>
              </w:rPr>
            </w:pPr>
            <w:r w:rsidRPr="00A359A6">
              <w:rPr>
                <w:rFonts w:ascii="Arial" w:eastAsia="Calibri" w:hAnsi="Arial" w:cs="Arial"/>
                <w:sz w:val="20"/>
              </w:rPr>
              <w:t>Application/Interview</w:t>
            </w:r>
          </w:p>
        </w:tc>
      </w:tr>
      <w:tr w:rsidR="00151600" w:rsidRPr="00A359A6" w14:paraId="2882AE43"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5880E1C6" w14:textId="77777777" w:rsidR="00151600" w:rsidRDefault="00151600" w:rsidP="00151600">
            <w:pPr>
              <w:rPr>
                <w:rFonts w:ascii="Arial" w:hAnsi="Arial" w:cs="Arial"/>
              </w:rPr>
            </w:pPr>
            <w:r>
              <w:rPr>
                <w:rFonts w:ascii="Arial" w:hAnsi="Arial" w:cs="Arial"/>
              </w:rPr>
              <w:t>Co-ordinating project services and service user activities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3625353" w14:textId="77777777" w:rsidR="00151600" w:rsidRPr="00A359A6" w:rsidRDefault="00151600" w:rsidP="00151600">
            <w:pPr>
              <w:rPr>
                <w:rFonts w:ascii="Arial" w:eastAsia="Calibri" w:hAnsi="Arial" w:cs="Arial"/>
                <w:sz w:val="20"/>
              </w:rPr>
            </w:pP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4E2394A8" w14:textId="77777777" w:rsidR="00151600" w:rsidRPr="00A359A6" w:rsidRDefault="00151600" w:rsidP="00151600">
            <w:pPr>
              <w:rPr>
                <w:rFonts w:ascii="Arial" w:eastAsia="Calibri" w:hAnsi="Arial" w:cs="Arial"/>
                <w:sz w:val="20"/>
              </w:rPr>
            </w:pPr>
            <w:r w:rsidRPr="00151600">
              <w:rPr>
                <w:rFonts w:ascii="Arial" w:eastAsia="Calibri" w:hAnsi="Arial" w:cs="Arial"/>
                <w:sz w:val="20"/>
              </w:rPr>
              <w:sym w:font="Wingdings 2" w:char="F050"/>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60AD463" w14:textId="77777777" w:rsidR="00151600" w:rsidRPr="00A359A6" w:rsidRDefault="00151600" w:rsidP="00151600">
            <w:pPr>
              <w:rPr>
                <w:rFonts w:ascii="Arial" w:eastAsia="Calibri" w:hAnsi="Arial" w:cs="Arial"/>
                <w:sz w:val="20"/>
              </w:rPr>
            </w:pPr>
            <w:r w:rsidRPr="00A359A6">
              <w:rPr>
                <w:rFonts w:ascii="Arial" w:eastAsia="Calibri" w:hAnsi="Arial" w:cs="Arial"/>
                <w:sz w:val="20"/>
              </w:rPr>
              <w:t>Application</w:t>
            </w:r>
            <w:r>
              <w:rPr>
                <w:rFonts w:ascii="Arial" w:eastAsia="Calibri" w:hAnsi="Arial" w:cs="Arial"/>
                <w:sz w:val="20"/>
              </w:rPr>
              <w:t>/Interview</w:t>
            </w:r>
          </w:p>
        </w:tc>
      </w:tr>
      <w:tr w:rsidR="003877C4" w:rsidRPr="00A359A6" w14:paraId="3F031E6A"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083E635F" w14:textId="7F15763C" w:rsidR="003877C4" w:rsidRDefault="003877C4" w:rsidP="00151600">
            <w:pPr>
              <w:rPr>
                <w:rFonts w:ascii="Arial" w:hAnsi="Arial" w:cs="Arial"/>
              </w:rPr>
            </w:pPr>
            <w:r>
              <w:rPr>
                <w:rFonts w:ascii="Arial" w:hAnsi="Arial" w:cs="Arial"/>
              </w:rPr>
              <w:t xml:space="preserve">Experience of working day and night shifts.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76DE12" w14:textId="77777777" w:rsidR="003877C4" w:rsidRPr="00A359A6" w:rsidRDefault="003877C4" w:rsidP="00151600">
            <w:pPr>
              <w:rPr>
                <w:rFonts w:ascii="Arial" w:eastAsia="Calibri" w:hAnsi="Arial" w:cs="Arial"/>
                <w:sz w:val="20"/>
              </w:rPr>
            </w:pP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573238F8" w14:textId="39499254" w:rsidR="003877C4" w:rsidRPr="00151600" w:rsidRDefault="003877C4" w:rsidP="00151600">
            <w:pPr>
              <w:rPr>
                <w:rFonts w:ascii="Arial" w:eastAsia="Calibri" w:hAnsi="Arial" w:cs="Arial"/>
                <w:sz w:val="20"/>
              </w:rPr>
            </w:pPr>
            <w:r w:rsidRPr="00151600">
              <w:rPr>
                <w:rFonts w:ascii="Arial" w:eastAsia="Calibri" w:hAnsi="Arial" w:cs="Arial"/>
                <w:sz w:val="20"/>
              </w:rPr>
              <w:sym w:font="Wingdings 2" w:char="F050"/>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CC07988" w14:textId="06154B53" w:rsidR="003877C4" w:rsidRPr="00A359A6" w:rsidRDefault="003877C4" w:rsidP="00151600">
            <w:pPr>
              <w:rPr>
                <w:rFonts w:ascii="Arial" w:eastAsia="Calibri" w:hAnsi="Arial" w:cs="Arial"/>
                <w:sz w:val="20"/>
              </w:rPr>
            </w:pPr>
            <w:r>
              <w:rPr>
                <w:rFonts w:ascii="Arial" w:eastAsia="Calibri" w:hAnsi="Arial" w:cs="Arial"/>
                <w:sz w:val="20"/>
              </w:rPr>
              <w:t>Application/Interview</w:t>
            </w:r>
          </w:p>
        </w:tc>
      </w:tr>
      <w:tr w:rsidR="00151600" w:rsidRPr="00A359A6" w14:paraId="6F8A33B4" w14:textId="77777777" w:rsidTr="00D31E73">
        <w:tc>
          <w:tcPr>
            <w:tcW w:w="9889" w:type="dxa"/>
            <w:gridSpan w:val="6"/>
            <w:tcBorders>
              <w:top w:val="single" w:sz="4" w:space="0" w:color="auto"/>
              <w:left w:val="single" w:sz="4" w:space="0" w:color="auto"/>
              <w:bottom w:val="single" w:sz="4" w:space="0" w:color="auto"/>
              <w:right w:val="single" w:sz="4" w:space="0" w:color="auto"/>
            </w:tcBorders>
            <w:shd w:val="clear" w:color="auto" w:fill="F2F2F2"/>
          </w:tcPr>
          <w:p w14:paraId="38640114" w14:textId="77777777" w:rsidR="00151600" w:rsidRPr="00A359A6" w:rsidRDefault="00151600" w:rsidP="00151600">
            <w:pPr>
              <w:rPr>
                <w:rFonts w:ascii="Arial" w:eastAsia="Calibri" w:hAnsi="Arial" w:cs="Arial"/>
                <w:b/>
                <w:sz w:val="20"/>
                <w:szCs w:val="20"/>
              </w:rPr>
            </w:pPr>
            <w:r w:rsidRPr="00A359A6">
              <w:rPr>
                <w:rFonts w:ascii="Arial" w:eastAsia="Calibri" w:hAnsi="Arial" w:cs="Arial"/>
                <w:b/>
                <w:sz w:val="20"/>
                <w:szCs w:val="20"/>
              </w:rPr>
              <w:t>Qualifications and skills</w:t>
            </w:r>
          </w:p>
        </w:tc>
      </w:tr>
      <w:tr w:rsidR="00151600" w:rsidRPr="00A359A6" w14:paraId="3B36237A"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23EE7F9F" w14:textId="77777777" w:rsidR="00151600" w:rsidRPr="00A359A6" w:rsidRDefault="00151600" w:rsidP="00580456">
            <w:pPr>
              <w:rPr>
                <w:rFonts w:ascii="Arial" w:eastAsia="Calibri" w:hAnsi="Arial" w:cs="Arial"/>
                <w:sz w:val="20"/>
                <w:szCs w:val="20"/>
              </w:rPr>
            </w:pPr>
            <w:r w:rsidRPr="00A359A6">
              <w:rPr>
                <w:rFonts w:ascii="Arial" w:eastAsia="Calibri" w:hAnsi="Arial" w:cs="Arial"/>
                <w:sz w:val="20"/>
                <w:szCs w:val="20"/>
              </w:rPr>
              <w:t xml:space="preserve">Qualification relevant to the work – </w:t>
            </w:r>
            <w:proofErr w:type="gramStart"/>
            <w:r w:rsidRPr="00A359A6">
              <w:rPr>
                <w:rFonts w:ascii="Arial" w:eastAsia="Calibri" w:hAnsi="Arial" w:cs="Arial"/>
                <w:sz w:val="20"/>
                <w:szCs w:val="20"/>
              </w:rPr>
              <w:t>i.e.</w:t>
            </w:r>
            <w:proofErr w:type="gramEnd"/>
            <w:r w:rsidR="00580456">
              <w:rPr>
                <w:rFonts w:ascii="Arial" w:eastAsia="Calibri" w:hAnsi="Arial" w:cs="Arial"/>
                <w:sz w:val="20"/>
                <w:szCs w:val="20"/>
              </w:rPr>
              <w:t xml:space="preserve"> QCF Level 4 advice and guidance.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FA2BABA" w14:textId="77777777" w:rsidR="00151600" w:rsidRPr="00A359A6" w:rsidRDefault="00151600" w:rsidP="00151600">
            <w:pPr>
              <w:rPr>
                <w:rFonts w:ascii="Arial" w:eastAsia="Calibri" w:hAnsi="Arial" w:cs="Arial"/>
                <w:sz w:val="20"/>
                <w:szCs w:val="20"/>
              </w:rPr>
            </w:pP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70E21B61" w14:textId="77777777" w:rsidR="00151600" w:rsidRPr="00A359A6" w:rsidRDefault="00151600" w:rsidP="00151600">
            <w:pPr>
              <w:rPr>
                <w:rFonts w:ascii="Arial" w:eastAsia="Calibri" w:hAnsi="Arial" w:cs="Arial"/>
                <w:sz w:val="20"/>
                <w:szCs w:val="20"/>
              </w:rPr>
            </w:pPr>
            <w:r w:rsidRPr="00A359A6">
              <w:rPr>
                <w:rFonts w:ascii="Arial" w:eastAsia="Calibri" w:hAnsi="Arial" w:cs="Arial"/>
                <w:sz w:val="20"/>
                <w:szCs w:val="20"/>
              </w:rPr>
              <w:sym w:font="Wingdings 2" w:char="F050"/>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D413FB7" w14:textId="77777777" w:rsidR="00151600" w:rsidRPr="00A359A6" w:rsidRDefault="00151600" w:rsidP="00151600">
            <w:pPr>
              <w:rPr>
                <w:rFonts w:ascii="Arial" w:eastAsia="Calibri" w:hAnsi="Arial" w:cs="Arial"/>
                <w:sz w:val="20"/>
                <w:szCs w:val="20"/>
              </w:rPr>
            </w:pPr>
            <w:r w:rsidRPr="00A359A6">
              <w:rPr>
                <w:rFonts w:ascii="Arial" w:eastAsia="Calibri" w:hAnsi="Arial" w:cs="Arial"/>
                <w:sz w:val="20"/>
                <w:szCs w:val="20"/>
              </w:rPr>
              <w:t>Application</w:t>
            </w:r>
          </w:p>
        </w:tc>
      </w:tr>
      <w:tr w:rsidR="00151600" w:rsidRPr="00A359A6" w14:paraId="4D6C0B37"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26FBCA8D" w14:textId="77777777" w:rsidR="00151600" w:rsidRPr="00A359A6" w:rsidRDefault="00151600" w:rsidP="00151600">
            <w:pPr>
              <w:rPr>
                <w:rFonts w:ascii="Arial" w:eastAsia="Calibri" w:hAnsi="Arial" w:cs="Arial"/>
                <w:sz w:val="20"/>
                <w:szCs w:val="20"/>
                <w:highlight w:val="yellow"/>
              </w:rPr>
            </w:pPr>
            <w:r w:rsidRPr="00A359A6">
              <w:rPr>
                <w:rFonts w:ascii="Arial" w:eastAsia="Calibri" w:hAnsi="Arial" w:cs="Arial"/>
                <w:sz w:val="20"/>
                <w:szCs w:val="20"/>
              </w:rPr>
              <w:t>Full current driving licence and access to your own transport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9644C9" w14:textId="77777777" w:rsidR="00151600" w:rsidRPr="00A359A6" w:rsidRDefault="00151600" w:rsidP="00151600">
            <w:pPr>
              <w:rPr>
                <w:rFonts w:ascii="Arial" w:eastAsia="Calibri" w:hAnsi="Arial" w:cs="Arial"/>
                <w:sz w:val="20"/>
                <w:szCs w:val="20"/>
              </w:rPr>
            </w:pPr>
            <w:r w:rsidRPr="00A359A6">
              <w:rPr>
                <w:rFonts w:ascii="Arial" w:eastAsia="Calibri" w:hAnsi="Arial" w:cs="Arial"/>
                <w:sz w:val="20"/>
                <w:szCs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33D9AA63" w14:textId="77777777" w:rsidR="00151600" w:rsidRPr="00A359A6" w:rsidRDefault="00151600" w:rsidP="00151600">
            <w:pPr>
              <w:rPr>
                <w:rFonts w:ascii="Arial" w:eastAsia="Calibri" w:hAnsi="Arial"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06A69DD" w14:textId="77777777" w:rsidR="00151600" w:rsidRPr="00A359A6" w:rsidRDefault="00151600" w:rsidP="00151600">
            <w:pPr>
              <w:rPr>
                <w:rFonts w:ascii="Arial" w:eastAsia="Calibri" w:hAnsi="Arial" w:cs="Arial"/>
                <w:sz w:val="20"/>
                <w:szCs w:val="20"/>
              </w:rPr>
            </w:pPr>
            <w:r w:rsidRPr="00A359A6">
              <w:rPr>
                <w:rFonts w:ascii="Arial" w:eastAsia="Calibri" w:hAnsi="Arial" w:cs="Arial"/>
                <w:sz w:val="20"/>
                <w:szCs w:val="20"/>
              </w:rPr>
              <w:t>Application</w:t>
            </w:r>
          </w:p>
        </w:tc>
      </w:tr>
      <w:tr w:rsidR="00151600" w:rsidRPr="00A359A6" w14:paraId="441DF4FE"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44F72535" w14:textId="77777777" w:rsidR="00151600" w:rsidRPr="00A359A6" w:rsidRDefault="00151600" w:rsidP="00151600">
            <w:pPr>
              <w:rPr>
                <w:rFonts w:ascii="Arial" w:eastAsia="Calibri" w:hAnsi="Arial" w:cs="Arial"/>
                <w:sz w:val="20"/>
                <w:szCs w:val="20"/>
              </w:rPr>
            </w:pPr>
            <w:r w:rsidRPr="00A359A6">
              <w:rPr>
                <w:rFonts w:ascii="Arial" w:eastAsia="Calibri" w:hAnsi="Arial" w:cs="Arial"/>
                <w:sz w:val="20"/>
                <w:szCs w:val="20"/>
              </w:rPr>
              <w:t>Ability to communicate in Welsh</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5B2F21" w14:textId="77777777" w:rsidR="00151600" w:rsidRPr="00A359A6" w:rsidRDefault="00151600" w:rsidP="00151600">
            <w:pPr>
              <w:rPr>
                <w:rFonts w:ascii="Arial" w:eastAsia="Calibri" w:hAnsi="Arial" w:cs="Arial"/>
                <w:sz w:val="20"/>
                <w:szCs w:val="20"/>
              </w:rPr>
            </w:pP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3D2BECC4" w14:textId="77777777" w:rsidR="00151600" w:rsidRPr="00A359A6" w:rsidRDefault="00151600" w:rsidP="00151600">
            <w:pPr>
              <w:rPr>
                <w:rFonts w:ascii="Arial" w:eastAsia="Calibri" w:hAnsi="Arial" w:cs="Arial"/>
                <w:sz w:val="20"/>
                <w:szCs w:val="20"/>
              </w:rPr>
            </w:pPr>
            <w:r w:rsidRPr="00A359A6">
              <w:rPr>
                <w:rFonts w:ascii="Arial" w:eastAsia="Calibri" w:hAnsi="Arial" w:cs="Arial"/>
                <w:sz w:val="20"/>
                <w:szCs w:val="20"/>
              </w:rPr>
              <w:sym w:font="Wingdings 2" w:char="F050"/>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926E4A2" w14:textId="77777777" w:rsidR="00151600" w:rsidRPr="00A359A6" w:rsidRDefault="00151600" w:rsidP="00151600">
            <w:pPr>
              <w:rPr>
                <w:rFonts w:ascii="Arial" w:eastAsia="Calibri" w:hAnsi="Arial" w:cs="Arial"/>
                <w:sz w:val="20"/>
                <w:szCs w:val="20"/>
              </w:rPr>
            </w:pPr>
            <w:r w:rsidRPr="00A359A6">
              <w:rPr>
                <w:rFonts w:ascii="Arial" w:eastAsia="Calibri" w:hAnsi="Arial" w:cs="Arial"/>
                <w:sz w:val="20"/>
                <w:szCs w:val="20"/>
              </w:rPr>
              <w:t>Application</w:t>
            </w:r>
          </w:p>
        </w:tc>
      </w:tr>
      <w:tr w:rsidR="00151600" w:rsidRPr="00A359A6" w14:paraId="4FB0847E"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4C4C7B74" w14:textId="77777777" w:rsidR="00151600" w:rsidRPr="00A359A6" w:rsidRDefault="00151600" w:rsidP="00151600">
            <w:pPr>
              <w:rPr>
                <w:rFonts w:ascii="Arial" w:eastAsia="Calibri" w:hAnsi="Arial" w:cs="Arial"/>
                <w:sz w:val="20"/>
                <w:szCs w:val="20"/>
              </w:rPr>
            </w:pPr>
            <w:r w:rsidRPr="00A359A6">
              <w:rPr>
                <w:rFonts w:ascii="Arial" w:eastAsia="Calibri" w:hAnsi="Arial" w:cs="Arial"/>
                <w:sz w:val="20"/>
                <w:szCs w:val="20"/>
              </w:rPr>
              <w:t xml:space="preserve">Excellent verbal, written and </w:t>
            </w:r>
            <w:r w:rsidRPr="00A359A6">
              <w:rPr>
                <w:rFonts w:ascii="Arial" w:hAnsi="Arial" w:cs="Arial"/>
                <w:sz w:val="20"/>
                <w:szCs w:val="20"/>
              </w:rPr>
              <w:t>IT skills, including basic word processing, and inputting information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D290069" w14:textId="77777777" w:rsidR="00151600" w:rsidRPr="00A359A6" w:rsidRDefault="00151600" w:rsidP="00151600">
            <w:pPr>
              <w:rPr>
                <w:rFonts w:ascii="Arial" w:eastAsia="Calibri" w:hAnsi="Arial" w:cs="Arial"/>
                <w:sz w:val="20"/>
                <w:szCs w:val="20"/>
              </w:rPr>
            </w:pPr>
            <w:r w:rsidRPr="00A359A6">
              <w:rPr>
                <w:rFonts w:ascii="Arial" w:eastAsia="Calibri" w:hAnsi="Arial" w:cs="Arial"/>
                <w:sz w:val="20"/>
                <w:szCs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19018BDF" w14:textId="77777777" w:rsidR="00151600" w:rsidRPr="00A359A6" w:rsidRDefault="00151600" w:rsidP="00151600">
            <w:pPr>
              <w:rPr>
                <w:rFonts w:ascii="Arial" w:eastAsia="Calibri" w:hAnsi="Arial"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5FA7AD" w14:textId="77777777" w:rsidR="00151600" w:rsidRPr="00A359A6" w:rsidRDefault="00151600" w:rsidP="00151600">
            <w:pPr>
              <w:rPr>
                <w:rFonts w:ascii="Arial" w:eastAsia="Calibri" w:hAnsi="Arial" w:cs="Arial"/>
                <w:sz w:val="20"/>
                <w:szCs w:val="20"/>
              </w:rPr>
            </w:pPr>
            <w:r w:rsidRPr="00A359A6">
              <w:rPr>
                <w:rFonts w:ascii="Arial" w:eastAsia="Calibri" w:hAnsi="Arial" w:cs="Arial"/>
                <w:sz w:val="20"/>
                <w:szCs w:val="20"/>
              </w:rPr>
              <w:t>Application/ Skills Assessment</w:t>
            </w:r>
          </w:p>
        </w:tc>
      </w:tr>
      <w:tr w:rsidR="00151600" w:rsidRPr="00A359A6" w14:paraId="0CAC525D" w14:textId="77777777" w:rsidTr="00D31E73">
        <w:tc>
          <w:tcPr>
            <w:tcW w:w="9889" w:type="dxa"/>
            <w:gridSpan w:val="6"/>
            <w:tcBorders>
              <w:top w:val="single" w:sz="4" w:space="0" w:color="auto"/>
              <w:left w:val="single" w:sz="4" w:space="0" w:color="auto"/>
              <w:bottom w:val="single" w:sz="4" w:space="0" w:color="auto"/>
              <w:right w:val="single" w:sz="4" w:space="0" w:color="auto"/>
            </w:tcBorders>
            <w:shd w:val="clear" w:color="auto" w:fill="F2F2F2"/>
          </w:tcPr>
          <w:p w14:paraId="41D7BE4C" w14:textId="77777777" w:rsidR="00151600" w:rsidRPr="00A359A6" w:rsidRDefault="00151600" w:rsidP="00151600">
            <w:pPr>
              <w:rPr>
                <w:rFonts w:ascii="Arial" w:eastAsia="Calibri" w:hAnsi="Arial" w:cs="Arial"/>
                <w:b/>
                <w:sz w:val="20"/>
                <w:szCs w:val="20"/>
              </w:rPr>
            </w:pPr>
            <w:r w:rsidRPr="00A359A6">
              <w:rPr>
                <w:rFonts w:ascii="Arial" w:eastAsia="Calibri" w:hAnsi="Arial" w:cs="Arial"/>
                <w:b/>
                <w:sz w:val="20"/>
                <w:szCs w:val="20"/>
              </w:rPr>
              <w:t xml:space="preserve">Knowledge and </w:t>
            </w:r>
            <w:proofErr w:type="gramStart"/>
            <w:r w:rsidRPr="00A359A6">
              <w:rPr>
                <w:rFonts w:ascii="Arial" w:eastAsia="Calibri" w:hAnsi="Arial" w:cs="Arial"/>
                <w:b/>
                <w:sz w:val="20"/>
                <w:szCs w:val="20"/>
              </w:rPr>
              <w:t>Understanding</w:t>
            </w:r>
            <w:proofErr w:type="gramEnd"/>
          </w:p>
        </w:tc>
      </w:tr>
      <w:tr w:rsidR="00843BCB" w:rsidRPr="00A359A6" w14:paraId="6D06DCD9"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49E06AB7" w14:textId="77777777" w:rsidR="00843BCB" w:rsidRPr="00FD5261" w:rsidRDefault="00843BCB" w:rsidP="00843BCB">
            <w:pPr>
              <w:rPr>
                <w:rFonts w:cs="Arial"/>
              </w:rPr>
            </w:pPr>
            <w:r w:rsidRPr="00FD5261">
              <w:rPr>
                <w:rFonts w:cs="Arial"/>
              </w:rPr>
              <w:lastRenderedPageBreak/>
              <w:t>How health and social care services can contribute to people’s lives</w:t>
            </w:r>
            <w:r>
              <w:rPr>
                <w:rFonts w:cs="Arial"/>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16AB969" w14:textId="77777777" w:rsidR="00843BCB" w:rsidRPr="00A359A6" w:rsidRDefault="00843BCB" w:rsidP="00843BCB">
            <w:pPr>
              <w:rPr>
                <w:rFonts w:ascii="Arial" w:eastAsia="Calibri" w:hAnsi="Arial" w:cs="Arial"/>
                <w:sz w:val="20"/>
              </w:rPr>
            </w:pPr>
            <w:r w:rsidRPr="00A359A6">
              <w:rPr>
                <w:rFonts w:ascii="Arial" w:eastAsia="Calibri" w:hAnsi="Arial" w:cs="Arial"/>
                <w:sz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3657BD33" w14:textId="77777777" w:rsidR="00843BCB" w:rsidRPr="00A359A6" w:rsidRDefault="00843BCB" w:rsidP="00843BCB">
            <w:pPr>
              <w:rPr>
                <w:rFonts w:ascii="Arial" w:eastAsia="Calibri" w:hAnsi="Arial" w:cs="Arial"/>
                <w:sz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F020F03" w14:textId="77777777" w:rsidR="00843BCB" w:rsidRPr="00A359A6" w:rsidRDefault="00843BCB" w:rsidP="00843BCB">
            <w:pPr>
              <w:rPr>
                <w:rFonts w:ascii="Arial" w:eastAsia="Calibri" w:hAnsi="Arial" w:cs="Arial"/>
                <w:sz w:val="20"/>
              </w:rPr>
            </w:pPr>
            <w:r w:rsidRPr="00A359A6">
              <w:rPr>
                <w:rFonts w:ascii="Arial" w:eastAsia="Calibri" w:hAnsi="Arial" w:cs="Arial"/>
                <w:sz w:val="20"/>
              </w:rPr>
              <w:t>Application/ Interview</w:t>
            </w:r>
          </w:p>
        </w:tc>
      </w:tr>
      <w:tr w:rsidR="00843BCB" w:rsidRPr="00A359A6" w14:paraId="4D834E3A"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3B536D37" w14:textId="77777777" w:rsidR="00843BCB" w:rsidRPr="00FD5261" w:rsidRDefault="00843BCB" w:rsidP="00843BCB">
            <w:pPr>
              <w:rPr>
                <w:rFonts w:cs="Arial"/>
              </w:rPr>
            </w:pPr>
            <w:r w:rsidRPr="00FD5261">
              <w:rPr>
                <w:rFonts w:cs="Arial"/>
              </w:rPr>
              <w:t>How people may become discriminated against because of their difference</w:t>
            </w:r>
            <w:r>
              <w:rPr>
                <w:rFonts w:cs="Arial"/>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919E8A" w14:textId="77777777" w:rsidR="00843BCB" w:rsidRPr="00A359A6" w:rsidRDefault="00843BCB" w:rsidP="00843BCB">
            <w:pPr>
              <w:rPr>
                <w:rFonts w:ascii="Arial" w:eastAsia="Calibri" w:hAnsi="Arial" w:cs="Arial"/>
                <w:sz w:val="20"/>
              </w:rPr>
            </w:pPr>
            <w:r w:rsidRPr="00A359A6">
              <w:rPr>
                <w:rFonts w:ascii="Arial" w:eastAsia="Calibri" w:hAnsi="Arial" w:cs="Arial"/>
                <w:sz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0F7BD985" w14:textId="77777777" w:rsidR="00843BCB" w:rsidRPr="00A359A6" w:rsidRDefault="00843BCB" w:rsidP="00843BCB">
            <w:pPr>
              <w:rPr>
                <w:rFonts w:ascii="Arial" w:eastAsia="Calibri" w:hAnsi="Arial" w:cs="Arial"/>
                <w:sz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D547E70" w14:textId="77777777" w:rsidR="00843BCB" w:rsidRPr="00A359A6" w:rsidRDefault="00843BCB" w:rsidP="00843BCB">
            <w:pPr>
              <w:rPr>
                <w:rFonts w:ascii="Arial" w:hAnsi="Arial" w:cs="Arial"/>
                <w:sz w:val="20"/>
              </w:rPr>
            </w:pPr>
            <w:r w:rsidRPr="00A359A6">
              <w:rPr>
                <w:rFonts w:ascii="Arial" w:eastAsia="Calibri" w:hAnsi="Arial" w:cs="Arial"/>
                <w:sz w:val="20"/>
              </w:rPr>
              <w:t>Application/ Interview</w:t>
            </w:r>
          </w:p>
        </w:tc>
      </w:tr>
      <w:tr w:rsidR="00843BCB" w:rsidRPr="00A359A6" w14:paraId="2F5321D3"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415CE21C" w14:textId="77777777" w:rsidR="00843BCB" w:rsidRPr="00FD5261" w:rsidRDefault="00843BCB" w:rsidP="00843BCB">
            <w:pPr>
              <w:rPr>
                <w:rFonts w:cs="Arial"/>
              </w:rPr>
            </w:pPr>
            <w:r w:rsidRPr="00FD5261">
              <w:rPr>
                <w:rFonts w:cs="Arial"/>
              </w:rPr>
              <w:t>The welfare benefits system and how to apply for the various benefits</w:t>
            </w:r>
            <w:r>
              <w:rPr>
                <w:rFonts w:cs="Arial"/>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35B1A40" w14:textId="77777777" w:rsidR="00843BCB" w:rsidRPr="00A359A6" w:rsidRDefault="00843BCB" w:rsidP="00843BCB">
            <w:pPr>
              <w:rPr>
                <w:rFonts w:ascii="Arial" w:eastAsia="Calibri" w:hAnsi="Arial" w:cs="Arial"/>
                <w:sz w:val="20"/>
              </w:rPr>
            </w:pPr>
            <w:r w:rsidRPr="00A359A6">
              <w:rPr>
                <w:rFonts w:ascii="Arial" w:eastAsia="Calibri" w:hAnsi="Arial" w:cs="Arial"/>
                <w:sz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790AC710" w14:textId="77777777" w:rsidR="00843BCB" w:rsidRPr="00A359A6" w:rsidRDefault="00843BCB" w:rsidP="00843BCB">
            <w:pPr>
              <w:rPr>
                <w:rFonts w:ascii="Arial" w:eastAsia="Calibri" w:hAnsi="Arial" w:cs="Arial"/>
                <w:sz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D83AB66" w14:textId="77777777" w:rsidR="00843BCB" w:rsidRPr="00A359A6" w:rsidRDefault="00843BCB" w:rsidP="00843BCB">
            <w:pPr>
              <w:rPr>
                <w:rFonts w:ascii="Arial" w:hAnsi="Arial" w:cs="Arial"/>
                <w:sz w:val="20"/>
              </w:rPr>
            </w:pPr>
            <w:r w:rsidRPr="00A359A6">
              <w:rPr>
                <w:rFonts w:ascii="Arial" w:eastAsia="Calibri" w:hAnsi="Arial" w:cs="Arial"/>
                <w:sz w:val="20"/>
              </w:rPr>
              <w:t>Application</w:t>
            </w:r>
          </w:p>
        </w:tc>
      </w:tr>
      <w:tr w:rsidR="00843BCB" w:rsidRPr="00A359A6" w14:paraId="3582460E"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23457737" w14:textId="77777777" w:rsidR="00843BCB" w:rsidRPr="00FD5261" w:rsidRDefault="00843BCB" w:rsidP="00843BCB">
            <w:pPr>
              <w:rPr>
                <w:rFonts w:cs="Arial"/>
              </w:rPr>
            </w:pPr>
            <w:r w:rsidRPr="00FD5261">
              <w:rPr>
                <w:rFonts w:cs="Arial"/>
              </w:rPr>
              <w:t>How mental health problems can affect an individual’s life</w:t>
            </w:r>
            <w:r>
              <w:rPr>
                <w:rFonts w:cs="Arial"/>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AFB5179" w14:textId="77777777" w:rsidR="00843BCB" w:rsidRPr="00A359A6" w:rsidRDefault="00843BCB" w:rsidP="00843BCB">
            <w:pPr>
              <w:rPr>
                <w:rFonts w:ascii="Arial" w:eastAsia="Calibri" w:hAnsi="Arial" w:cs="Arial"/>
                <w:sz w:val="20"/>
              </w:rPr>
            </w:pPr>
            <w:r w:rsidRPr="00A359A6">
              <w:rPr>
                <w:rFonts w:ascii="Arial" w:eastAsia="Calibri" w:hAnsi="Arial" w:cs="Arial"/>
                <w:sz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5671564A" w14:textId="77777777" w:rsidR="00843BCB" w:rsidRPr="00A359A6" w:rsidRDefault="00843BCB" w:rsidP="00843BCB">
            <w:pPr>
              <w:rPr>
                <w:rFonts w:ascii="Arial" w:eastAsia="Calibri" w:hAnsi="Arial" w:cs="Arial"/>
                <w:sz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5082BB9" w14:textId="77777777" w:rsidR="00843BCB" w:rsidRPr="00A359A6" w:rsidRDefault="00843BCB" w:rsidP="00843BCB">
            <w:pPr>
              <w:rPr>
                <w:rFonts w:ascii="Arial" w:hAnsi="Arial" w:cs="Arial"/>
                <w:sz w:val="20"/>
              </w:rPr>
            </w:pPr>
            <w:r w:rsidRPr="00A359A6">
              <w:rPr>
                <w:rFonts w:ascii="Arial" w:eastAsia="Calibri" w:hAnsi="Arial" w:cs="Arial"/>
                <w:sz w:val="20"/>
              </w:rPr>
              <w:t>Application/ Interview</w:t>
            </w:r>
          </w:p>
        </w:tc>
      </w:tr>
      <w:tr w:rsidR="00843BCB" w:rsidRPr="00A359A6" w14:paraId="1674E223"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61C64580" w14:textId="77777777" w:rsidR="00843BCB" w:rsidRPr="00FD5261" w:rsidRDefault="00843BCB" w:rsidP="00843BCB">
            <w:pPr>
              <w:rPr>
                <w:rFonts w:cs="Arial"/>
              </w:rPr>
            </w:pPr>
            <w:r w:rsidRPr="00FD5261">
              <w:rPr>
                <w:rFonts w:cs="Arial"/>
              </w:rPr>
              <w:t>The range of mental health services available</w:t>
            </w:r>
            <w:r>
              <w:rPr>
                <w:rFonts w:cs="Arial"/>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65251B" w14:textId="77777777" w:rsidR="00843BCB" w:rsidRPr="00A359A6" w:rsidRDefault="00843BCB" w:rsidP="00843BCB">
            <w:pPr>
              <w:rPr>
                <w:rFonts w:ascii="Arial" w:eastAsia="Calibri" w:hAnsi="Arial" w:cs="Arial"/>
                <w:sz w:val="20"/>
              </w:rPr>
            </w:pPr>
            <w:r w:rsidRPr="00A359A6">
              <w:rPr>
                <w:rFonts w:ascii="Arial" w:eastAsia="Calibri" w:hAnsi="Arial" w:cs="Arial"/>
                <w:sz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594D3BF9" w14:textId="77777777" w:rsidR="00843BCB" w:rsidRPr="00A359A6" w:rsidRDefault="00843BCB" w:rsidP="00843BCB">
            <w:pPr>
              <w:rPr>
                <w:rFonts w:ascii="Arial" w:eastAsia="Calibri" w:hAnsi="Arial" w:cs="Arial"/>
                <w:sz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3029E05" w14:textId="77777777" w:rsidR="00843BCB" w:rsidRPr="00A359A6" w:rsidRDefault="00843BCB" w:rsidP="00843BCB">
            <w:pPr>
              <w:rPr>
                <w:rFonts w:ascii="Arial" w:hAnsi="Arial" w:cs="Arial"/>
                <w:sz w:val="20"/>
              </w:rPr>
            </w:pPr>
            <w:r w:rsidRPr="00A359A6">
              <w:rPr>
                <w:rFonts w:ascii="Arial" w:eastAsia="Calibri" w:hAnsi="Arial" w:cs="Arial"/>
                <w:sz w:val="20"/>
              </w:rPr>
              <w:t>Application/ Interview</w:t>
            </w:r>
          </w:p>
        </w:tc>
      </w:tr>
      <w:tr w:rsidR="00843BCB" w:rsidRPr="00A359A6" w14:paraId="06BD38A7"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1D1414AA" w14:textId="77777777" w:rsidR="00843BCB" w:rsidRPr="00FD5261" w:rsidRDefault="00843BCB" w:rsidP="00843BCB">
            <w:pPr>
              <w:rPr>
                <w:rFonts w:cs="Arial"/>
              </w:rPr>
            </w:pPr>
            <w:r w:rsidRPr="00843BCB">
              <w:rPr>
                <w:rFonts w:cs="Arial"/>
              </w:rPr>
              <w:t>How to involve service users in the development of the service.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696DDD" w14:textId="77777777" w:rsidR="00843BCB" w:rsidRPr="00A359A6" w:rsidRDefault="00843BCB" w:rsidP="00843BCB">
            <w:pPr>
              <w:rPr>
                <w:rFonts w:ascii="Arial" w:eastAsia="Calibri" w:hAnsi="Arial" w:cs="Arial"/>
                <w:sz w:val="20"/>
              </w:rPr>
            </w:pP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35A8824A" w14:textId="77777777" w:rsidR="00843BCB" w:rsidRPr="00A359A6" w:rsidRDefault="00843BCB" w:rsidP="00843BCB">
            <w:pPr>
              <w:rPr>
                <w:rFonts w:ascii="Arial" w:eastAsia="Calibri" w:hAnsi="Arial" w:cs="Arial"/>
                <w:sz w:val="20"/>
              </w:rPr>
            </w:pPr>
            <w:r w:rsidRPr="00843BCB">
              <w:rPr>
                <w:rFonts w:ascii="Arial" w:eastAsia="Calibri" w:hAnsi="Arial" w:cs="Arial"/>
                <w:sz w:val="20"/>
              </w:rPr>
              <w:sym w:font="Wingdings 2" w:char="F050"/>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C9B23E8" w14:textId="77777777" w:rsidR="00843BCB" w:rsidRPr="00A359A6" w:rsidRDefault="00843BCB" w:rsidP="00843BCB">
            <w:pPr>
              <w:rPr>
                <w:rFonts w:ascii="Arial" w:eastAsia="Calibri" w:hAnsi="Arial" w:cs="Arial"/>
                <w:sz w:val="20"/>
              </w:rPr>
            </w:pPr>
            <w:r>
              <w:rPr>
                <w:rFonts w:ascii="Arial" w:eastAsia="Calibri" w:hAnsi="Arial" w:cs="Arial"/>
                <w:sz w:val="20"/>
              </w:rPr>
              <w:t>Application/Interview</w:t>
            </w:r>
          </w:p>
        </w:tc>
      </w:tr>
      <w:tr w:rsidR="00843BCB" w:rsidRPr="00A359A6" w14:paraId="54F016C3" w14:textId="77777777" w:rsidTr="00D31E73">
        <w:tc>
          <w:tcPr>
            <w:tcW w:w="9889" w:type="dxa"/>
            <w:gridSpan w:val="6"/>
            <w:tcBorders>
              <w:top w:val="single" w:sz="4" w:space="0" w:color="auto"/>
              <w:left w:val="single" w:sz="4" w:space="0" w:color="auto"/>
              <w:bottom w:val="single" w:sz="4" w:space="0" w:color="auto"/>
              <w:right w:val="single" w:sz="4" w:space="0" w:color="auto"/>
            </w:tcBorders>
            <w:shd w:val="clear" w:color="auto" w:fill="F2F2F2"/>
          </w:tcPr>
          <w:p w14:paraId="24330914" w14:textId="77777777" w:rsidR="00843BCB" w:rsidRPr="00FD5261" w:rsidRDefault="00843BCB" w:rsidP="00843BCB">
            <w:pPr>
              <w:rPr>
                <w:rFonts w:cs="Arial"/>
              </w:rPr>
            </w:pPr>
          </w:p>
        </w:tc>
      </w:tr>
      <w:tr w:rsidR="00843BCB" w:rsidRPr="00A359A6" w14:paraId="6FF80B2B"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19A61028" w14:textId="77777777" w:rsidR="00843BCB" w:rsidRPr="00A359A6" w:rsidRDefault="00843BCB" w:rsidP="00843BCB">
            <w:pPr>
              <w:rPr>
                <w:rFonts w:ascii="Arial" w:hAnsi="Arial" w:cs="Arial"/>
                <w:sz w:val="20"/>
                <w:szCs w:val="20"/>
              </w:rPr>
            </w:pPr>
            <w:r w:rsidRPr="00A359A6">
              <w:rPr>
                <w:rFonts w:ascii="Arial" w:hAnsi="Arial" w:cs="Arial"/>
                <w:sz w:val="20"/>
                <w:szCs w:val="20"/>
              </w:rPr>
              <w:t>Role model behaviours of integrity and dignity to other team members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2C695CB" w14:textId="77777777" w:rsidR="00843BCB" w:rsidRPr="00A359A6" w:rsidRDefault="00843BCB" w:rsidP="00843BCB">
            <w:pPr>
              <w:rPr>
                <w:rFonts w:ascii="Arial" w:eastAsia="Calibri" w:hAnsi="Arial" w:cs="Arial"/>
                <w:sz w:val="20"/>
                <w:szCs w:val="20"/>
              </w:rPr>
            </w:pPr>
            <w:r w:rsidRPr="00A359A6">
              <w:rPr>
                <w:rFonts w:ascii="Arial" w:eastAsia="Calibri" w:hAnsi="Arial" w:cs="Arial"/>
                <w:sz w:val="20"/>
                <w:szCs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676D3641" w14:textId="77777777" w:rsidR="00843BCB" w:rsidRPr="00A359A6" w:rsidRDefault="00843BCB" w:rsidP="00843BCB">
            <w:pPr>
              <w:rPr>
                <w:rFonts w:ascii="Arial" w:eastAsia="Calibri" w:hAnsi="Arial"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3C74D94" w14:textId="77777777" w:rsidR="00843BCB" w:rsidRPr="00A359A6" w:rsidRDefault="00843BCB" w:rsidP="00843BCB">
            <w:pPr>
              <w:rPr>
                <w:rFonts w:ascii="Arial" w:hAnsi="Arial" w:cs="Arial"/>
                <w:sz w:val="20"/>
                <w:szCs w:val="20"/>
              </w:rPr>
            </w:pPr>
            <w:r w:rsidRPr="00A359A6">
              <w:rPr>
                <w:rFonts w:ascii="Arial" w:eastAsia="Calibri" w:hAnsi="Arial" w:cs="Arial"/>
                <w:sz w:val="20"/>
                <w:szCs w:val="20"/>
              </w:rPr>
              <w:t>Application/ Interview</w:t>
            </w:r>
          </w:p>
        </w:tc>
      </w:tr>
      <w:tr w:rsidR="00843BCB" w:rsidRPr="00A359A6" w14:paraId="4E5F8283"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19D159C0" w14:textId="77777777" w:rsidR="00843BCB" w:rsidRPr="00A359A6" w:rsidRDefault="00843BCB" w:rsidP="00843BCB">
            <w:pPr>
              <w:rPr>
                <w:rFonts w:ascii="Arial" w:hAnsi="Arial" w:cs="Arial"/>
                <w:sz w:val="20"/>
                <w:szCs w:val="20"/>
              </w:rPr>
            </w:pPr>
            <w:r w:rsidRPr="00A359A6">
              <w:rPr>
                <w:rFonts w:ascii="Arial" w:hAnsi="Arial" w:cs="Arial"/>
                <w:sz w:val="20"/>
                <w:szCs w:val="20"/>
              </w:rPr>
              <w:t>Role model behaviours underpinned by respect of difference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F6CC83C" w14:textId="77777777" w:rsidR="00843BCB" w:rsidRPr="00A359A6" w:rsidRDefault="00843BCB" w:rsidP="00843BCB">
            <w:pPr>
              <w:rPr>
                <w:rFonts w:ascii="Arial" w:eastAsia="Calibri" w:hAnsi="Arial" w:cs="Arial"/>
                <w:sz w:val="20"/>
                <w:szCs w:val="20"/>
              </w:rPr>
            </w:pPr>
            <w:r w:rsidRPr="00A359A6">
              <w:rPr>
                <w:rFonts w:ascii="Arial" w:eastAsia="Calibri" w:hAnsi="Arial" w:cs="Arial"/>
                <w:sz w:val="20"/>
                <w:szCs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5B4A6316" w14:textId="77777777" w:rsidR="00843BCB" w:rsidRPr="00A359A6" w:rsidRDefault="00843BCB" w:rsidP="00843BCB">
            <w:pPr>
              <w:rPr>
                <w:rFonts w:ascii="Arial" w:eastAsia="Calibri" w:hAnsi="Arial"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FC83329" w14:textId="77777777" w:rsidR="00843BCB" w:rsidRPr="00A359A6" w:rsidRDefault="00843BCB" w:rsidP="00843BCB">
            <w:pPr>
              <w:rPr>
                <w:rFonts w:ascii="Arial" w:hAnsi="Arial" w:cs="Arial"/>
                <w:sz w:val="20"/>
                <w:szCs w:val="20"/>
              </w:rPr>
            </w:pPr>
            <w:r w:rsidRPr="00A359A6">
              <w:rPr>
                <w:rFonts w:ascii="Arial" w:eastAsia="Calibri" w:hAnsi="Arial" w:cs="Arial"/>
                <w:sz w:val="20"/>
                <w:szCs w:val="20"/>
              </w:rPr>
              <w:t>Application/ Interview</w:t>
            </w:r>
          </w:p>
        </w:tc>
      </w:tr>
      <w:tr w:rsidR="00843BCB" w:rsidRPr="00A359A6" w14:paraId="0A9B9714"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411EB488" w14:textId="77777777" w:rsidR="00843BCB" w:rsidRPr="00A359A6" w:rsidRDefault="00843BCB" w:rsidP="00843BCB">
            <w:pPr>
              <w:rPr>
                <w:rFonts w:ascii="Arial" w:hAnsi="Arial" w:cs="Arial"/>
                <w:sz w:val="20"/>
                <w:szCs w:val="20"/>
              </w:rPr>
            </w:pPr>
            <w:r w:rsidRPr="00A359A6">
              <w:rPr>
                <w:rFonts w:ascii="Arial" w:hAnsi="Arial" w:cs="Arial"/>
                <w:sz w:val="20"/>
                <w:szCs w:val="20"/>
              </w:rPr>
              <w:t>Adapt communication to the audience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00902F" w14:textId="77777777" w:rsidR="00843BCB" w:rsidRPr="00A359A6" w:rsidRDefault="00843BCB" w:rsidP="00843BCB">
            <w:pPr>
              <w:rPr>
                <w:rFonts w:ascii="Arial" w:eastAsia="Calibri" w:hAnsi="Arial" w:cs="Arial"/>
                <w:sz w:val="20"/>
                <w:szCs w:val="20"/>
              </w:rPr>
            </w:pPr>
            <w:r w:rsidRPr="00A359A6">
              <w:rPr>
                <w:rFonts w:ascii="Arial" w:eastAsia="Calibri" w:hAnsi="Arial" w:cs="Arial"/>
                <w:sz w:val="20"/>
                <w:szCs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7AA83F8D" w14:textId="77777777" w:rsidR="00843BCB" w:rsidRPr="00A359A6" w:rsidRDefault="00843BCB" w:rsidP="00843BCB">
            <w:pPr>
              <w:rPr>
                <w:rFonts w:ascii="Arial" w:eastAsia="Calibri" w:hAnsi="Arial"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39AF451" w14:textId="77777777" w:rsidR="00843BCB" w:rsidRPr="00A359A6" w:rsidRDefault="00843BCB" w:rsidP="00843BCB">
            <w:pPr>
              <w:rPr>
                <w:rFonts w:ascii="Arial" w:hAnsi="Arial" w:cs="Arial"/>
                <w:sz w:val="20"/>
                <w:szCs w:val="20"/>
              </w:rPr>
            </w:pPr>
            <w:r w:rsidRPr="00A359A6">
              <w:rPr>
                <w:rFonts w:ascii="Arial" w:eastAsia="Calibri" w:hAnsi="Arial" w:cs="Arial"/>
                <w:sz w:val="20"/>
                <w:szCs w:val="20"/>
              </w:rPr>
              <w:t>Application/ Interview</w:t>
            </w:r>
          </w:p>
        </w:tc>
      </w:tr>
      <w:tr w:rsidR="00843BCB" w:rsidRPr="00A359A6" w14:paraId="63C2A5C1"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0DFF90F7" w14:textId="77777777" w:rsidR="00843BCB" w:rsidRPr="00A359A6" w:rsidRDefault="00843BCB" w:rsidP="00843BCB">
            <w:pPr>
              <w:rPr>
                <w:rFonts w:ascii="Arial" w:hAnsi="Arial" w:cs="Arial"/>
                <w:sz w:val="20"/>
                <w:szCs w:val="20"/>
              </w:rPr>
            </w:pPr>
            <w:r w:rsidRPr="00A359A6">
              <w:rPr>
                <w:rFonts w:ascii="Arial" w:hAnsi="Arial" w:cs="Arial"/>
                <w:sz w:val="20"/>
                <w:szCs w:val="20"/>
              </w:rPr>
              <w:t xml:space="preserve">Identify the best outcomes, solve </w:t>
            </w:r>
            <w:proofErr w:type="gramStart"/>
            <w:r w:rsidRPr="00A359A6">
              <w:rPr>
                <w:rFonts w:ascii="Arial" w:hAnsi="Arial" w:cs="Arial"/>
                <w:sz w:val="20"/>
                <w:szCs w:val="20"/>
              </w:rPr>
              <w:t>problems</w:t>
            </w:r>
            <w:proofErr w:type="gramEnd"/>
            <w:r w:rsidRPr="00A359A6">
              <w:rPr>
                <w:rFonts w:ascii="Arial" w:hAnsi="Arial" w:cs="Arial"/>
                <w:sz w:val="20"/>
                <w:szCs w:val="20"/>
              </w:rPr>
              <w:t xml:space="preserve"> and overcome barriers to achievement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0691E23" w14:textId="77777777" w:rsidR="00843BCB" w:rsidRPr="00A359A6" w:rsidRDefault="00843BCB" w:rsidP="00843BCB">
            <w:pPr>
              <w:rPr>
                <w:rFonts w:ascii="Arial" w:eastAsia="Calibri" w:hAnsi="Arial" w:cs="Arial"/>
                <w:sz w:val="20"/>
                <w:szCs w:val="20"/>
              </w:rPr>
            </w:pPr>
            <w:r w:rsidRPr="00A359A6">
              <w:rPr>
                <w:rFonts w:ascii="Arial" w:eastAsia="Calibri" w:hAnsi="Arial" w:cs="Arial"/>
                <w:sz w:val="20"/>
                <w:szCs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7BB5E659" w14:textId="77777777" w:rsidR="00843BCB" w:rsidRPr="00A359A6" w:rsidRDefault="00843BCB" w:rsidP="00843BCB">
            <w:pPr>
              <w:rPr>
                <w:rFonts w:ascii="Arial" w:eastAsia="Calibri" w:hAnsi="Arial"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52E909" w14:textId="77777777" w:rsidR="00843BCB" w:rsidRPr="00A359A6" w:rsidRDefault="00843BCB" w:rsidP="00843BCB">
            <w:pPr>
              <w:rPr>
                <w:rFonts w:ascii="Arial" w:hAnsi="Arial" w:cs="Arial"/>
                <w:sz w:val="20"/>
                <w:szCs w:val="20"/>
              </w:rPr>
            </w:pPr>
            <w:r w:rsidRPr="00A359A6">
              <w:rPr>
                <w:rFonts w:ascii="Arial" w:eastAsia="Calibri" w:hAnsi="Arial" w:cs="Arial"/>
                <w:sz w:val="20"/>
                <w:szCs w:val="20"/>
              </w:rPr>
              <w:t>Application/ Interview</w:t>
            </w:r>
          </w:p>
        </w:tc>
      </w:tr>
      <w:tr w:rsidR="00843BCB" w:rsidRPr="00A359A6" w14:paraId="420AF5CC" w14:textId="77777777" w:rsidTr="006F459D">
        <w:tc>
          <w:tcPr>
            <w:tcW w:w="6091" w:type="dxa"/>
            <w:gridSpan w:val="3"/>
            <w:tcBorders>
              <w:top w:val="single" w:sz="4" w:space="0" w:color="auto"/>
              <w:left w:val="single" w:sz="4" w:space="0" w:color="auto"/>
              <w:bottom w:val="single" w:sz="4" w:space="0" w:color="auto"/>
              <w:right w:val="single" w:sz="4" w:space="0" w:color="auto"/>
            </w:tcBorders>
            <w:shd w:val="clear" w:color="auto" w:fill="auto"/>
          </w:tcPr>
          <w:p w14:paraId="3D5DD2C0" w14:textId="77777777" w:rsidR="00843BCB" w:rsidRPr="00A359A6" w:rsidRDefault="00843BCB" w:rsidP="00843BCB">
            <w:pPr>
              <w:rPr>
                <w:rFonts w:ascii="Arial" w:hAnsi="Arial" w:cs="Arial"/>
                <w:sz w:val="20"/>
                <w:szCs w:val="20"/>
              </w:rPr>
            </w:pPr>
            <w:r w:rsidRPr="00A359A6">
              <w:rPr>
                <w:rFonts w:ascii="Arial" w:hAnsi="Arial" w:cs="Arial"/>
                <w:sz w:val="20"/>
                <w:szCs w:val="20"/>
              </w:rPr>
              <w:t>Identify new opportunities to seek and share experience with others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36AF055" w14:textId="77777777" w:rsidR="00843BCB" w:rsidRPr="00A359A6" w:rsidRDefault="00843BCB" w:rsidP="00843BCB">
            <w:pPr>
              <w:rPr>
                <w:rFonts w:ascii="Arial" w:eastAsia="Calibri" w:hAnsi="Arial" w:cs="Arial"/>
                <w:sz w:val="20"/>
                <w:szCs w:val="20"/>
              </w:rPr>
            </w:pPr>
            <w:r w:rsidRPr="00A359A6">
              <w:rPr>
                <w:rFonts w:ascii="Arial" w:eastAsia="Calibri" w:hAnsi="Arial" w:cs="Arial"/>
                <w:sz w:val="20"/>
                <w:szCs w:val="20"/>
              </w:rPr>
              <w:sym w:font="Wingdings 2" w:char="F050"/>
            </w:r>
          </w:p>
        </w:tc>
        <w:tc>
          <w:tcPr>
            <w:tcW w:w="538" w:type="dxa"/>
            <w:tcBorders>
              <w:top w:val="single" w:sz="4" w:space="0" w:color="auto"/>
              <w:left w:val="single" w:sz="4" w:space="0" w:color="auto"/>
              <w:bottom w:val="single" w:sz="4" w:space="0" w:color="auto"/>
              <w:right w:val="single" w:sz="4" w:space="0" w:color="auto"/>
            </w:tcBorders>
            <w:shd w:val="clear" w:color="auto" w:fill="auto"/>
          </w:tcPr>
          <w:p w14:paraId="4892CBE3" w14:textId="77777777" w:rsidR="00843BCB" w:rsidRPr="00A359A6" w:rsidRDefault="00843BCB" w:rsidP="00843BCB">
            <w:pPr>
              <w:rPr>
                <w:rFonts w:ascii="Arial" w:eastAsia="Calibri" w:hAnsi="Arial"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2A4A998" w14:textId="77777777" w:rsidR="00843BCB" w:rsidRPr="00A359A6" w:rsidRDefault="00843BCB" w:rsidP="00843BCB">
            <w:pPr>
              <w:rPr>
                <w:rFonts w:ascii="Arial" w:eastAsia="Calibri" w:hAnsi="Arial" w:cs="Arial"/>
                <w:sz w:val="20"/>
                <w:szCs w:val="20"/>
              </w:rPr>
            </w:pPr>
            <w:r w:rsidRPr="00A359A6">
              <w:rPr>
                <w:rFonts w:ascii="Arial" w:eastAsia="Calibri" w:hAnsi="Arial" w:cs="Arial"/>
                <w:sz w:val="20"/>
                <w:szCs w:val="20"/>
              </w:rPr>
              <w:t>Application/ Interview</w:t>
            </w:r>
          </w:p>
        </w:tc>
      </w:tr>
    </w:tbl>
    <w:p w14:paraId="39847B2F" w14:textId="77777777" w:rsidR="00466543" w:rsidRPr="00A359A6" w:rsidRDefault="00466543" w:rsidP="006F459D">
      <w:pPr>
        <w:rPr>
          <w:rFonts w:ascii="Arial" w:hAnsi="Arial" w:cs="Arial"/>
        </w:rPr>
      </w:pPr>
    </w:p>
    <w:sectPr w:rsidR="00466543" w:rsidRPr="00A359A6" w:rsidSect="00466543">
      <w:footerReference w:type="default" r:id="rId7"/>
      <w:headerReference w:type="first" r:id="rId8"/>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6EE31" w14:textId="77777777" w:rsidR="00466543" w:rsidRDefault="00466543" w:rsidP="00466543">
      <w:pPr>
        <w:spacing w:after="0" w:line="240" w:lineRule="auto"/>
      </w:pPr>
      <w:r>
        <w:separator/>
      </w:r>
    </w:p>
  </w:endnote>
  <w:endnote w:type="continuationSeparator" w:id="0">
    <w:p w14:paraId="098E71BC" w14:textId="77777777" w:rsidR="00466543" w:rsidRDefault="00466543" w:rsidP="00466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05167" w14:textId="77777777" w:rsidR="00466543" w:rsidRDefault="00466543">
    <w:pPr>
      <w:pStyle w:val="Footer"/>
    </w:pPr>
    <w:r>
      <w:rPr>
        <w:noProof/>
        <w:lang w:eastAsia="en-GB"/>
      </w:rPr>
      <w:drawing>
        <wp:anchor distT="0" distB="0" distL="114300" distR="114300" simplePos="0" relativeHeight="251663360" behindDoc="0" locked="0" layoutInCell="1" allowOverlap="1" wp14:anchorId="61D7AF37" wp14:editId="2A69AD4B">
          <wp:simplePos x="0" y="0"/>
          <wp:positionH relativeFrom="rightMargin">
            <wp:posOffset>-998220</wp:posOffset>
          </wp:positionH>
          <wp:positionV relativeFrom="paragraph">
            <wp:posOffset>-118110</wp:posOffset>
          </wp:positionV>
          <wp:extent cx="1386000" cy="506499"/>
          <wp:effectExtent l="0" t="0" r="508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latlogo_cont.emf"/>
                  <pic:cNvPicPr/>
                </pic:nvPicPr>
                <pic:blipFill>
                  <a:blip r:embed="rId1">
                    <a:extLst>
                      <a:ext uri="{28A0092B-C50C-407E-A947-70E740481C1C}">
                        <a14:useLocalDpi xmlns:a14="http://schemas.microsoft.com/office/drawing/2010/main" val="0"/>
                      </a:ext>
                    </a:extLst>
                  </a:blip>
                  <a:stretch>
                    <a:fillRect/>
                  </a:stretch>
                </pic:blipFill>
                <pic:spPr>
                  <a:xfrm>
                    <a:off x="0" y="0"/>
                    <a:ext cx="1386000" cy="506499"/>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E9EB5" w14:textId="77777777" w:rsidR="00466543" w:rsidRDefault="00466543" w:rsidP="00466543">
    <w:pPr>
      <w:pStyle w:val="Footer"/>
      <w:tabs>
        <w:tab w:val="clear" w:pos="4513"/>
        <w:tab w:val="clear" w:pos="9026"/>
        <w:tab w:val="left" w:pos="6880"/>
      </w:tabs>
    </w:pPr>
    <w:r>
      <w:rPr>
        <w:noProof/>
        <w:lang w:eastAsia="en-GB"/>
      </w:rPr>
      <w:drawing>
        <wp:anchor distT="0" distB="0" distL="114300" distR="114300" simplePos="0" relativeHeight="251659264" behindDoc="1" locked="0" layoutInCell="1" allowOverlap="1" wp14:anchorId="479DF865" wp14:editId="124F0553">
          <wp:simplePos x="0" y="0"/>
          <wp:positionH relativeFrom="column">
            <wp:posOffset>0</wp:posOffset>
          </wp:positionH>
          <wp:positionV relativeFrom="paragraph">
            <wp:posOffset>0</wp:posOffset>
          </wp:positionV>
          <wp:extent cx="2736000" cy="16560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tfoot.emf"/>
                  <pic:cNvPicPr/>
                </pic:nvPicPr>
                <pic:blipFill>
                  <a:blip r:embed="rId1">
                    <a:extLst>
                      <a:ext uri="{28A0092B-C50C-407E-A947-70E740481C1C}">
                        <a14:useLocalDpi xmlns:a14="http://schemas.microsoft.com/office/drawing/2010/main" val="0"/>
                      </a:ext>
                    </a:extLst>
                  </a:blip>
                  <a:stretch>
                    <a:fillRect/>
                  </a:stretch>
                </pic:blipFill>
                <pic:spPr>
                  <a:xfrm>
                    <a:off x="0" y="0"/>
                    <a:ext cx="2736000" cy="165600"/>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69F61" w14:textId="77777777" w:rsidR="00466543" w:rsidRDefault="00466543" w:rsidP="00466543">
      <w:pPr>
        <w:spacing w:after="0" w:line="240" w:lineRule="auto"/>
      </w:pPr>
      <w:r>
        <w:separator/>
      </w:r>
    </w:p>
  </w:footnote>
  <w:footnote w:type="continuationSeparator" w:id="0">
    <w:p w14:paraId="0DCDBAE0" w14:textId="77777777" w:rsidR="00466543" w:rsidRDefault="00466543" w:rsidP="00466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5E628" w14:textId="77777777" w:rsidR="00466543" w:rsidRDefault="00466543" w:rsidP="00466543">
    <w:pPr>
      <w:pStyle w:val="Header"/>
      <w:jc w:val="right"/>
    </w:pPr>
    <w:r>
      <w:rPr>
        <w:noProof/>
        <w:lang w:eastAsia="en-GB"/>
      </w:rPr>
      <w:drawing>
        <wp:inline distT="0" distB="0" distL="0" distR="0" wp14:anchorId="3329E7B2" wp14:editId="69AA5C25">
          <wp:extent cx="2480718" cy="1019386"/>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tfform_logo&amp;strapline_Bilingual_Red &amp; black strapline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8951" cy="10268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163BB"/>
    <w:multiLevelType w:val="hybridMultilevel"/>
    <w:tmpl w:val="31668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47608"/>
    <w:multiLevelType w:val="hybridMultilevel"/>
    <w:tmpl w:val="9224E34A"/>
    <w:lvl w:ilvl="0" w:tplc="356E24C8">
      <w:start w:val="1"/>
      <w:numFmt w:val="bullet"/>
      <w:lvlText w:val=""/>
      <w:lvlJc w:val="left"/>
      <w:pPr>
        <w:ind w:left="502" w:hanging="360"/>
      </w:pPr>
      <w:rPr>
        <w:rFonts w:ascii="Symbol" w:hAnsi="Symbol" w:hint="default"/>
        <w:color w:val="000000" w:themeColor="text1"/>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298F106E"/>
    <w:multiLevelType w:val="hybridMultilevel"/>
    <w:tmpl w:val="E1B6A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A38C3"/>
    <w:multiLevelType w:val="hybridMultilevel"/>
    <w:tmpl w:val="818417EE"/>
    <w:lvl w:ilvl="0" w:tplc="356E24C8">
      <w:start w:val="1"/>
      <w:numFmt w:val="bullet"/>
      <w:lvlText w:val=""/>
      <w:lvlJc w:val="left"/>
      <w:pPr>
        <w:ind w:left="1222"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FD95A03"/>
    <w:multiLevelType w:val="hybridMultilevel"/>
    <w:tmpl w:val="BEA8CC0E"/>
    <w:lvl w:ilvl="0" w:tplc="356E24C8">
      <w:start w:val="1"/>
      <w:numFmt w:val="bullet"/>
      <w:lvlText w:val=""/>
      <w:lvlJc w:val="left"/>
      <w:pPr>
        <w:ind w:left="862"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4F26BDF"/>
    <w:multiLevelType w:val="hybridMultilevel"/>
    <w:tmpl w:val="4A866E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B363ECC"/>
    <w:multiLevelType w:val="hybridMultilevel"/>
    <w:tmpl w:val="8D06B4CC"/>
    <w:lvl w:ilvl="0" w:tplc="356E24C8">
      <w:start w:val="1"/>
      <w:numFmt w:val="bullet"/>
      <w:lvlText w:val=""/>
      <w:lvlJc w:val="left"/>
      <w:pPr>
        <w:ind w:left="502"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3304B0"/>
    <w:multiLevelType w:val="hybridMultilevel"/>
    <w:tmpl w:val="124C5636"/>
    <w:lvl w:ilvl="0" w:tplc="356E24C8">
      <w:start w:val="1"/>
      <w:numFmt w:val="bullet"/>
      <w:lvlText w:val=""/>
      <w:lvlJc w:val="left"/>
      <w:pPr>
        <w:ind w:left="502"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3C143B"/>
    <w:multiLevelType w:val="hybridMultilevel"/>
    <w:tmpl w:val="8938BCA0"/>
    <w:lvl w:ilvl="0" w:tplc="356E24C8">
      <w:start w:val="1"/>
      <w:numFmt w:val="bullet"/>
      <w:lvlText w:val=""/>
      <w:lvlJc w:val="left"/>
      <w:pPr>
        <w:ind w:left="862"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C7C29FE"/>
    <w:multiLevelType w:val="hybridMultilevel"/>
    <w:tmpl w:val="82BCFD1E"/>
    <w:lvl w:ilvl="0" w:tplc="356E24C8">
      <w:start w:val="1"/>
      <w:numFmt w:val="bullet"/>
      <w:lvlText w:val=""/>
      <w:lvlJc w:val="left"/>
      <w:pPr>
        <w:ind w:left="502"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9817708">
    <w:abstractNumId w:val="0"/>
  </w:num>
  <w:num w:numId="2" w16cid:durableId="959265862">
    <w:abstractNumId w:val="2"/>
  </w:num>
  <w:num w:numId="3" w16cid:durableId="294525062">
    <w:abstractNumId w:val="5"/>
  </w:num>
  <w:num w:numId="4" w16cid:durableId="392895180">
    <w:abstractNumId w:val="1"/>
  </w:num>
  <w:num w:numId="5" w16cid:durableId="671371699">
    <w:abstractNumId w:val="8"/>
  </w:num>
  <w:num w:numId="6" w16cid:durableId="1994941801">
    <w:abstractNumId w:val="4"/>
  </w:num>
  <w:num w:numId="7" w16cid:durableId="1895578523">
    <w:abstractNumId w:val="3"/>
  </w:num>
  <w:num w:numId="8" w16cid:durableId="1085490536">
    <w:abstractNumId w:val="9"/>
  </w:num>
  <w:num w:numId="9" w16cid:durableId="1270627915">
    <w:abstractNumId w:val="6"/>
  </w:num>
  <w:num w:numId="10" w16cid:durableId="3404737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543"/>
    <w:rsid w:val="000C6DEF"/>
    <w:rsid w:val="001202B5"/>
    <w:rsid w:val="00134F98"/>
    <w:rsid w:val="00151600"/>
    <w:rsid w:val="001A46AF"/>
    <w:rsid w:val="001A4EC3"/>
    <w:rsid w:val="00212ACD"/>
    <w:rsid w:val="0023459B"/>
    <w:rsid w:val="00255CED"/>
    <w:rsid w:val="00255DF4"/>
    <w:rsid w:val="003203ED"/>
    <w:rsid w:val="00336C93"/>
    <w:rsid w:val="003626EC"/>
    <w:rsid w:val="003650B8"/>
    <w:rsid w:val="003877C4"/>
    <w:rsid w:val="003D1144"/>
    <w:rsid w:val="003D68ED"/>
    <w:rsid w:val="003F2C54"/>
    <w:rsid w:val="00406250"/>
    <w:rsid w:val="00466543"/>
    <w:rsid w:val="004D1B8A"/>
    <w:rsid w:val="004D2CAA"/>
    <w:rsid w:val="004E2C5F"/>
    <w:rsid w:val="00532688"/>
    <w:rsid w:val="00564BE0"/>
    <w:rsid w:val="00564EC5"/>
    <w:rsid w:val="00580456"/>
    <w:rsid w:val="005F47AF"/>
    <w:rsid w:val="006F459D"/>
    <w:rsid w:val="006F6B03"/>
    <w:rsid w:val="007039ED"/>
    <w:rsid w:val="007C4E08"/>
    <w:rsid w:val="00805C9E"/>
    <w:rsid w:val="00843BCB"/>
    <w:rsid w:val="00887C9F"/>
    <w:rsid w:val="008A43A3"/>
    <w:rsid w:val="008D0AA4"/>
    <w:rsid w:val="009145B9"/>
    <w:rsid w:val="00974A6E"/>
    <w:rsid w:val="009847FB"/>
    <w:rsid w:val="00A04300"/>
    <w:rsid w:val="00A35064"/>
    <w:rsid w:val="00A359A6"/>
    <w:rsid w:val="00A42C38"/>
    <w:rsid w:val="00AF0D1D"/>
    <w:rsid w:val="00B53FD3"/>
    <w:rsid w:val="00B65ED7"/>
    <w:rsid w:val="00BE758F"/>
    <w:rsid w:val="00C32D86"/>
    <w:rsid w:val="00C45B99"/>
    <w:rsid w:val="00C906E9"/>
    <w:rsid w:val="00C9749A"/>
    <w:rsid w:val="00CD0EA4"/>
    <w:rsid w:val="00D76A02"/>
    <w:rsid w:val="00D8464B"/>
    <w:rsid w:val="00D91A61"/>
    <w:rsid w:val="00DA2DDB"/>
    <w:rsid w:val="00DA5AFA"/>
    <w:rsid w:val="00DD6F51"/>
    <w:rsid w:val="00E5406D"/>
    <w:rsid w:val="00E958C0"/>
    <w:rsid w:val="00F279AD"/>
    <w:rsid w:val="00F66D97"/>
    <w:rsid w:val="00FD4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61BDA"/>
  <w15:chartTrackingRefBased/>
  <w15:docId w15:val="{986AD5F8-FB16-425F-A331-133F29B12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543"/>
  </w:style>
  <w:style w:type="paragraph" w:styleId="Footer">
    <w:name w:val="footer"/>
    <w:basedOn w:val="Normal"/>
    <w:link w:val="FooterChar"/>
    <w:uiPriority w:val="99"/>
    <w:unhideWhenUsed/>
    <w:rsid w:val="00466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543"/>
  </w:style>
  <w:style w:type="paragraph" w:styleId="ListParagraph">
    <w:name w:val="List Paragraph"/>
    <w:basedOn w:val="Normal"/>
    <w:uiPriority w:val="34"/>
    <w:qFormat/>
    <w:rsid w:val="00466543"/>
    <w:pPr>
      <w:ind w:left="720"/>
      <w:contextualSpacing/>
    </w:pPr>
  </w:style>
  <w:style w:type="paragraph" w:styleId="NoSpacing">
    <w:name w:val="No Spacing"/>
    <w:uiPriority w:val="1"/>
    <w:qFormat/>
    <w:rsid w:val="000C6DEF"/>
    <w:pPr>
      <w:spacing w:after="0" w:line="240" w:lineRule="auto"/>
    </w:pPr>
  </w:style>
  <w:style w:type="paragraph" w:styleId="NormalWeb">
    <w:name w:val="Normal (Web)"/>
    <w:basedOn w:val="Normal"/>
    <w:uiPriority w:val="99"/>
    <w:unhideWhenUsed/>
    <w:rsid w:val="005326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326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72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1192</Words>
  <Characters>6797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Day</dc:creator>
  <cp:keywords/>
  <dc:description/>
  <cp:lastModifiedBy>Ben Hughes</cp:lastModifiedBy>
  <cp:revision>4</cp:revision>
  <cp:lastPrinted>2019-08-01T11:28:00Z</cp:lastPrinted>
  <dcterms:created xsi:type="dcterms:W3CDTF">2023-09-05T08:12:00Z</dcterms:created>
  <dcterms:modified xsi:type="dcterms:W3CDTF">2023-09-05T08:27:00Z</dcterms:modified>
</cp:coreProperties>
</file>