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AEFAD" w14:textId="77777777" w:rsidR="004D5BEE" w:rsidRPr="009E4C8C" w:rsidRDefault="004D5BEE" w:rsidP="004D5BEE">
      <w:pPr>
        <w:tabs>
          <w:tab w:val="left" w:pos="2268"/>
        </w:tabs>
        <w:ind w:left="2268" w:hanging="2268"/>
        <w:jc w:val="center"/>
        <w:rPr>
          <w:rFonts w:ascii="Calibri Light" w:hAnsi="Calibri Light" w:cs="Calibri Light"/>
          <w:b/>
          <w:vanish/>
          <w:sz w:val="28"/>
          <w:szCs w:val="28"/>
          <w:specVanish/>
        </w:rPr>
      </w:pPr>
      <w:r w:rsidRPr="009E4C8C">
        <w:rPr>
          <w:rFonts w:ascii="Calibri Light" w:hAnsi="Calibri Light" w:cs="Calibri Light"/>
          <w:b/>
          <w:sz w:val="28"/>
          <w:szCs w:val="28"/>
        </w:rPr>
        <w:t>Job Description</w:t>
      </w:r>
    </w:p>
    <w:p w14:paraId="7CA97F3C" w14:textId="77777777" w:rsidR="004D5BEE" w:rsidRPr="009E4C8C" w:rsidRDefault="004D5BEE" w:rsidP="004D5BEE">
      <w:pPr>
        <w:jc w:val="center"/>
        <w:rPr>
          <w:rFonts w:ascii="Calibri Light" w:hAnsi="Calibri Light" w:cs="Calibri Light"/>
          <w:b/>
          <w:sz w:val="28"/>
          <w:szCs w:val="28"/>
        </w:rPr>
      </w:pPr>
      <w:r w:rsidRPr="009E4C8C">
        <w:rPr>
          <w:rFonts w:ascii="Calibri Light" w:hAnsi="Calibri Light" w:cs="Calibri Light"/>
          <w:b/>
          <w:sz w:val="28"/>
          <w:szCs w:val="28"/>
        </w:rPr>
        <w:t xml:space="preserve"> </w:t>
      </w:r>
    </w:p>
    <w:p w14:paraId="0D831444" w14:textId="77777777" w:rsidR="004D5BEE" w:rsidRPr="009E4C8C" w:rsidRDefault="004D5BEE" w:rsidP="004D5BEE">
      <w:pPr>
        <w:tabs>
          <w:tab w:val="left" w:pos="2340"/>
        </w:tabs>
        <w:jc w:val="both"/>
        <w:rPr>
          <w:rFonts w:ascii="Calibri Light" w:hAnsi="Calibri Light" w:cs="Calibri Light"/>
          <w:b/>
          <w:sz w:val="22"/>
          <w:szCs w:val="22"/>
        </w:rPr>
      </w:pPr>
    </w:p>
    <w:p w14:paraId="78AD24BB" w14:textId="3C935C80" w:rsidR="004D5BEE" w:rsidRPr="009E4C8C" w:rsidRDefault="004D5BEE" w:rsidP="004D5BEE">
      <w:pPr>
        <w:tabs>
          <w:tab w:val="left" w:pos="2268"/>
        </w:tabs>
        <w:ind w:left="2268" w:hanging="2268"/>
        <w:jc w:val="both"/>
        <w:rPr>
          <w:rFonts w:ascii="Calibri Light" w:hAnsi="Calibri Light" w:cs="Calibri Light"/>
          <w:sz w:val="22"/>
          <w:szCs w:val="22"/>
        </w:rPr>
      </w:pPr>
      <w:r w:rsidRPr="009E4C8C">
        <w:rPr>
          <w:rFonts w:ascii="Calibri Light" w:hAnsi="Calibri Light" w:cs="Calibri Light"/>
          <w:b/>
          <w:sz w:val="22"/>
          <w:szCs w:val="22"/>
        </w:rPr>
        <w:t>Job Title:</w:t>
      </w:r>
      <w:r w:rsidRPr="009E4C8C">
        <w:rPr>
          <w:rFonts w:ascii="Calibri Light" w:hAnsi="Calibri Light" w:cs="Calibri Light"/>
          <w:b/>
          <w:sz w:val="22"/>
          <w:szCs w:val="22"/>
        </w:rPr>
        <w:tab/>
      </w:r>
      <w:r w:rsidR="00734AD9" w:rsidRPr="0056522F">
        <w:rPr>
          <w:rFonts w:ascii="Calibri Light" w:hAnsi="Calibri Light" w:cs="Calibri Light"/>
          <w:b/>
          <w:sz w:val="22"/>
          <w:szCs w:val="22"/>
        </w:rPr>
        <w:t>Customer Excellence Advisor</w:t>
      </w:r>
    </w:p>
    <w:p w14:paraId="25670455" w14:textId="77777777" w:rsidR="004D5BEE" w:rsidRPr="009E4C8C" w:rsidRDefault="004D5BEE" w:rsidP="004D5BEE">
      <w:pPr>
        <w:tabs>
          <w:tab w:val="left" w:pos="2340"/>
        </w:tabs>
        <w:ind w:left="2340" w:hanging="2340"/>
        <w:jc w:val="both"/>
        <w:rPr>
          <w:rFonts w:ascii="Calibri Light" w:hAnsi="Calibri Light" w:cs="Calibri Light"/>
          <w:sz w:val="22"/>
          <w:szCs w:val="22"/>
        </w:rPr>
      </w:pPr>
    </w:p>
    <w:p w14:paraId="7C1E0804" w14:textId="7A309E0C" w:rsidR="004D5BEE" w:rsidRPr="009E4C8C" w:rsidRDefault="004D5BEE" w:rsidP="004D5BEE">
      <w:pPr>
        <w:tabs>
          <w:tab w:val="left" w:pos="2268"/>
        </w:tabs>
        <w:ind w:left="2268" w:hanging="2268"/>
        <w:jc w:val="both"/>
        <w:rPr>
          <w:rFonts w:ascii="Calibri Light" w:hAnsi="Calibri Light" w:cs="Calibri Light"/>
          <w:sz w:val="22"/>
          <w:szCs w:val="22"/>
        </w:rPr>
      </w:pPr>
      <w:r w:rsidRPr="009E4C8C">
        <w:rPr>
          <w:rFonts w:ascii="Calibri Light" w:hAnsi="Calibri Light" w:cs="Calibri Light"/>
          <w:b/>
          <w:sz w:val="22"/>
          <w:szCs w:val="22"/>
        </w:rPr>
        <w:t>Reporting to</w:t>
      </w:r>
      <w:r w:rsidRPr="009E4C8C">
        <w:rPr>
          <w:rFonts w:ascii="Calibri Light" w:hAnsi="Calibri Light" w:cs="Calibri Light"/>
          <w:sz w:val="22"/>
          <w:szCs w:val="22"/>
        </w:rPr>
        <w:t>:</w:t>
      </w:r>
      <w:r w:rsidRPr="009E4C8C">
        <w:rPr>
          <w:rFonts w:ascii="Calibri Light" w:hAnsi="Calibri Light" w:cs="Calibri Light"/>
          <w:sz w:val="22"/>
          <w:szCs w:val="22"/>
        </w:rPr>
        <w:tab/>
      </w:r>
      <w:r w:rsidR="005C4C79" w:rsidRPr="0056522F">
        <w:rPr>
          <w:rFonts w:ascii="Calibri" w:hAnsi="Calibri" w:cs="Calibri"/>
          <w:sz w:val="22"/>
          <w:szCs w:val="22"/>
        </w:rPr>
        <w:t>Customer Excellence Team Leader</w:t>
      </w:r>
    </w:p>
    <w:p w14:paraId="27268B2C" w14:textId="77777777" w:rsidR="004D5BEE" w:rsidRPr="009E4C8C" w:rsidRDefault="004D5BEE" w:rsidP="004D5BEE">
      <w:pPr>
        <w:tabs>
          <w:tab w:val="left" w:pos="2340"/>
        </w:tabs>
        <w:ind w:left="2340" w:hanging="2340"/>
        <w:jc w:val="both"/>
        <w:rPr>
          <w:rFonts w:ascii="Calibri Light" w:hAnsi="Calibri Light" w:cs="Calibri Light"/>
          <w:b/>
          <w:sz w:val="22"/>
          <w:szCs w:val="22"/>
        </w:rPr>
      </w:pPr>
    </w:p>
    <w:p w14:paraId="0CB5EB6F" w14:textId="49AF56B1" w:rsidR="004D5BEE" w:rsidRPr="009E4C8C" w:rsidRDefault="004D5BEE" w:rsidP="004D5BEE">
      <w:pPr>
        <w:tabs>
          <w:tab w:val="left" w:pos="2268"/>
        </w:tabs>
        <w:ind w:left="2268" w:hanging="2268"/>
        <w:jc w:val="both"/>
        <w:rPr>
          <w:rFonts w:ascii="Calibri Light" w:hAnsi="Calibri Light" w:cs="Calibri Light"/>
          <w:sz w:val="22"/>
          <w:szCs w:val="22"/>
        </w:rPr>
      </w:pPr>
      <w:r w:rsidRPr="009E4C8C">
        <w:rPr>
          <w:rFonts w:ascii="Calibri Light" w:hAnsi="Calibri Light" w:cs="Calibri Light"/>
          <w:b/>
          <w:sz w:val="22"/>
          <w:szCs w:val="22"/>
        </w:rPr>
        <w:t>Accountable for:</w:t>
      </w:r>
      <w:r w:rsidRPr="009E4C8C">
        <w:rPr>
          <w:rFonts w:ascii="Calibri Light" w:hAnsi="Calibri Light" w:cs="Calibri Light"/>
          <w:sz w:val="22"/>
          <w:szCs w:val="22"/>
        </w:rPr>
        <w:tab/>
        <w:t xml:space="preserve"> </w:t>
      </w:r>
      <w:r w:rsidR="003D1D25" w:rsidRPr="0056522F">
        <w:rPr>
          <w:rFonts w:ascii="Calibri Light" w:hAnsi="Calibri Light" w:cs="Calibri Light"/>
          <w:sz w:val="22"/>
          <w:szCs w:val="22"/>
        </w:rPr>
        <w:t>N/A</w:t>
      </w:r>
    </w:p>
    <w:p w14:paraId="3A15A9A3" w14:textId="77777777" w:rsidR="004D5BEE" w:rsidRPr="009E4C8C" w:rsidRDefault="004D5BEE" w:rsidP="004D5BEE">
      <w:pPr>
        <w:tabs>
          <w:tab w:val="left" w:pos="2340"/>
        </w:tabs>
        <w:ind w:left="2340" w:hanging="2340"/>
        <w:jc w:val="both"/>
        <w:rPr>
          <w:rFonts w:ascii="Calibri Light" w:hAnsi="Calibri Light" w:cs="Calibri Light"/>
          <w:sz w:val="22"/>
          <w:szCs w:val="22"/>
        </w:rPr>
      </w:pPr>
    </w:p>
    <w:p w14:paraId="23663D65" w14:textId="513316A7" w:rsidR="004D5BEE" w:rsidRPr="009E4C8C" w:rsidRDefault="004D5BEE" w:rsidP="004D5BEE">
      <w:pPr>
        <w:tabs>
          <w:tab w:val="left" w:pos="2268"/>
        </w:tabs>
        <w:ind w:left="2268" w:hanging="2268"/>
        <w:jc w:val="both"/>
        <w:rPr>
          <w:rFonts w:ascii="Calibri Light" w:hAnsi="Calibri Light" w:cs="Calibri Light"/>
          <w:sz w:val="22"/>
          <w:szCs w:val="22"/>
        </w:rPr>
      </w:pPr>
      <w:r w:rsidRPr="009E4C8C">
        <w:rPr>
          <w:rFonts w:ascii="Calibri Light" w:hAnsi="Calibri Light" w:cs="Calibri Light"/>
          <w:b/>
          <w:sz w:val="22"/>
          <w:szCs w:val="22"/>
        </w:rPr>
        <w:t>Purpose:</w:t>
      </w:r>
      <w:r w:rsidRPr="009E4C8C">
        <w:rPr>
          <w:rFonts w:ascii="Calibri Light" w:hAnsi="Calibri Light" w:cs="Calibri Light"/>
          <w:sz w:val="22"/>
          <w:szCs w:val="22"/>
        </w:rPr>
        <w:tab/>
      </w:r>
      <w:r w:rsidR="003D1D25" w:rsidRPr="0056522F">
        <w:rPr>
          <w:rFonts w:ascii="Calibri Light" w:hAnsi="Calibri Light" w:cs="Calibri Light"/>
          <w:sz w:val="22"/>
          <w:szCs w:val="22"/>
        </w:rPr>
        <w:t>To provide customer excellence across a multiple of service channels by delivering</w:t>
      </w:r>
      <w:r w:rsidR="003D1D25" w:rsidRPr="0056522F">
        <w:rPr>
          <w:rFonts w:ascii="Calibri Light" w:hAnsi="Calibri Light" w:cs="Calibri Light"/>
          <w:b/>
          <w:sz w:val="22"/>
          <w:szCs w:val="22"/>
        </w:rPr>
        <w:t xml:space="preserve"> </w:t>
      </w:r>
      <w:r w:rsidR="003D1D25" w:rsidRPr="0056522F">
        <w:rPr>
          <w:rFonts w:ascii="Calibri Light" w:hAnsi="Calibri Light" w:cs="Calibri Light"/>
          <w:sz w:val="22"/>
          <w:szCs w:val="22"/>
        </w:rPr>
        <w:t>an efficient, professional and friendly response to all customer enquiries and requests for Aspire services. To take ownership ensuring a minimum of 80% of customer enquiries are solved at the first point of contact.</w:t>
      </w:r>
    </w:p>
    <w:p w14:paraId="244E0B15" w14:textId="77777777" w:rsidR="004D5BEE" w:rsidRPr="009E4C8C" w:rsidRDefault="004D5BEE" w:rsidP="004D5BEE">
      <w:pPr>
        <w:tabs>
          <w:tab w:val="left" w:pos="2268"/>
        </w:tabs>
        <w:ind w:left="2268" w:hanging="2268"/>
        <w:jc w:val="both"/>
        <w:rPr>
          <w:rFonts w:ascii="Calibri Light" w:hAnsi="Calibri Light" w:cs="Calibri Light"/>
          <w:sz w:val="22"/>
          <w:szCs w:val="22"/>
        </w:rPr>
      </w:pPr>
    </w:p>
    <w:p w14:paraId="610BF1BA" w14:textId="77777777" w:rsidR="004D5BEE" w:rsidRPr="009E4C8C" w:rsidRDefault="004D5BEE" w:rsidP="004D5BEE">
      <w:pPr>
        <w:tabs>
          <w:tab w:val="left" w:pos="2340"/>
        </w:tabs>
        <w:ind w:left="2880" w:hanging="2880"/>
        <w:jc w:val="both"/>
        <w:rPr>
          <w:rFonts w:ascii="Calibri Light" w:hAnsi="Calibri Light" w:cs="Calibri Light"/>
          <w:b/>
          <w:sz w:val="22"/>
          <w:szCs w:val="22"/>
        </w:rPr>
      </w:pPr>
      <w:r w:rsidRPr="009E4C8C">
        <w:rPr>
          <w:rFonts w:ascii="Calibri Light" w:hAnsi="Calibri Light" w:cs="Calibri Light"/>
          <w:sz w:val="22"/>
          <w:szCs w:val="22"/>
        </w:rPr>
        <w:tab/>
      </w:r>
    </w:p>
    <w:p w14:paraId="22456941" w14:textId="77777777" w:rsidR="004D5BEE" w:rsidRPr="009E4C8C" w:rsidRDefault="004D5BEE" w:rsidP="004D5BEE">
      <w:pPr>
        <w:tabs>
          <w:tab w:val="left" w:pos="2340"/>
        </w:tabs>
        <w:ind w:left="2340" w:hanging="2340"/>
        <w:jc w:val="both"/>
        <w:rPr>
          <w:rFonts w:ascii="Calibri Light" w:hAnsi="Calibri Light" w:cs="Calibri Light"/>
          <w:b/>
          <w:sz w:val="22"/>
          <w:szCs w:val="22"/>
        </w:rPr>
      </w:pPr>
      <w:r w:rsidRPr="009E4C8C">
        <w:rPr>
          <w:rFonts w:ascii="Calibri Light" w:hAnsi="Calibri Light" w:cs="Calibri Light"/>
          <w:b/>
          <w:sz w:val="22"/>
          <w:szCs w:val="22"/>
        </w:rPr>
        <w:t>Duties and Responsibilities</w:t>
      </w:r>
    </w:p>
    <w:p w14:paraId="5BE39FAE" w14:textId="77777777" w:rsidR="004D5BEE" w:rsidRPr="009E4C8C" w:rsidRDefault="004D5BEE" w:rsidP="004D5BEE">
      <w:pPr>
        <w:tabs>
          <w:tab w:val="left" w:pos="2340"/>
        </w:tabs>
        <w:ind w:left="2340" w:hanging="2340"/>
        <w:jc w:val="both"/>
        <w:rPr>
          <w:rFonts w:ascii="Calibri Light" w:hAnsi="Calibri Light" w:cs="Calibri Light"/>
          <w:b/>
          <w:sz w:val="22"/>
          <w:szCs w:val="22"/>
        </w:rPr>
      </w:pPr>
    </w:p>
    <w:p w14:paraId="098836DB"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Empowered to provide a high level of customer service excellence giving an efficient and accurate response through a range of access channels: face to face, telephone, web, Facebook and Text for a range of service areas including, general enquiries, Repairs, Allocations, Neighbourhood and Income management.</w:t>
      </w:r>
    </w:p>
    <w:p w14:paraId="49AD1E9D" w14:textId="77777777" w:rsidR="0056522F" w:rsidRPr="0056522F" w:rsidRDefault="0056522F" w:rsidP="0056522F">
      <w:pPr>
        <w:tabs>
          <w:tab w:val="left" w:pos="2340"/>
        </w:tabs>
        <w:ind w:left="720"/>
        <w:rPr>
          <w:rFonts w:ascii="Calibri Light" w:hAnsi="Calibri Light" w:cs="Calibri Light"/>
          <w:sz w:val="22"/>
          <w:szCs w:val="22"/>
        </w:rPr>
      </w:pPr>
    </w:p>
    <w:p w14:paraId="117C4993"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 xml:space="preserve">Support with the delivery of a unique and bespoke Customer Excellence experience that will differentiate our delivery of service within the </w:t>
      </w:r>
      <w:proofErr w:type="gramStart"/>
      <w:r w:rsidRPr="0056522F">
        <w:rPr>
          <w:rFonts w:ascii="Calibri Light" w:hAnsi="Calibri Light" w:cs="Calibri Light"/>
          <w:sz w:val="22"/>
          <w:szCs w:val="22"/>
        </w:rPr>
        <w:t>market place</w:t>
      </w:r>
      <w:proofErr w:type="gramEnd"/>
      <w:r w:rsidRPr="0056522F">
        <w:rPr>
          <w:rFonts w:ascii="Calibri Light" w:hAnsi="Calibri Light" w:cs="Calibri Light"/>
          <w:sz w:val="22"/>
          <w:szCs w:val="22"/>
        </w:rPr>
        <w:t>.</w:t>
      </w:r>
    </w:p>
    <w:p w14:paraId="681F4C64" w14:textId="77777777" w:rsidR="0056522F" w:rsidRPr="0056522F" w:rsidRDefault="0056522F" w:rsidP="0056522F">
      <w:pPr>
        <w:tabs>
          <w:tab w:val="left" w:pos="2340"/>
        </w:tabs>
        <w:ind w:left="720"/>
        <w:rPr>
          <w:rFonts w:ascii="Calibri Light" w:hAnsi="Calibri Light" w:cs="Calibri Light"/>
          <w:sz w:val="22"/>
          <w:szCs w:val="22"/>
        </w:rPr>
      </w:pPr>
    </w:p>
    <w:p w14:paraId="13C276D1"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Take ownership at first point of contact for the successful resolution of customer enquiries/complaints following agreed processes.  To deal with customers who are unhappy with any aspect of the service they have received, speaking with empathy and professionalism, resolving their complaint first time wherever possible, to a high standard of customer satisfaction.</w:t>
      </w:r>
    </w:p>
    <w:p w14:paraId="2654E547" w14:textId="77777777" w:rsidR="0056522F" w:rsidRPr="0056522F" w:rsidRDefault="0056522F" w:rsidP="0056522F">
      <w:pPr>
        <w:tabs>
          <w:tab w:val="left" w:pos="2340"/>
        </w:tabs>
        <w:rPr>
          <w:rFonts w:ascii="Calibri Light" w:hAnsi="Calibri Light" w:cs="Calibri Light"/>
          <w:sz w:val="22"/>
          <w:szCs w:val="22"/>
        </w:rPr>
      </w:pPr>
    </w:p>
    <w:p w14:paraId="21EC94DC"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Identify/look at new and innovative ways of improving service improvements or challenge existing working practices by identifying opportunities/</w:t>
      </w:r>
      <w:r w:rsidRPr="0056522F">
        <w:rPr>
          <w:rFonts w:ascii="Calibri Light" w:eastAsia="Calibri" w:hAnsi="Calibri Light" w:cs="Calibri Light"/>
          <w:sz w:val="22"/>
          <w:szCs w:val="22"/>
          <w:lang w:eastAsia="en-US"/>
        </w:rPr>
        <w:t>potential improvements to existing business processes</w:t>
      </w:r>
      <w:r w:rsidRPr="0056522F">
        <w:rPr>
          <w:rFonts w:ascii="Calibri Light" w:hAnsi="Calibri Light" w:cs="Calibri Light"/>
          <w:sz w:val="22"/>
          <w:szCs w:val="22"/>
        </w:rPr>
        <w:t xml:space="preserve">, </w:t>
      </w:r>
      <w:r w:rsidRPr="0056522F">
        <w:rPr>
          <w:rFonts w:ascii="Calibri Light" w:eastAsia="Calibri" w:hAnsi="Calibri Light" w:cs="Calibri Light"/>
          <w:sz w:val="22"/>
          <w:szCs w:val="22"/>
          <w:lang w:eastAsia="en-US"/>
        </w:rPr>
        <w:t>procedures and system capabilities</w:t>
      </w:r>
      <w:r w:rsidRPr="0056522F">
        <w:rPr>
          <w:rFonts w:ascii="Calibri Light" w:hAnsi="Calibri Light" w:cs="Calibri Light"/>
          <w:sz w:val="22"/>
          <w:szCs w:val="22"/>
        </w:rPr>
        <w:t xml:space="preserve"> by making recommendations or developing creative solutions for our customers, partners, colleagues and communities in order to enhance service delivery, maximise advisor performance, reduce business overheads and/or improving customer satisfaction with direct and indirect involvement in achieving the improvements.</w:t>
      </w:r>
    </w:p>
    <w:p w14:paraId="0C177B04" w14:textId="77777777" w:rsidR="0056522F" w:rsidRPr="0056522F" w:rsidRDefault="0056522F" w:rsidP="0056522F">
      <w:pPr>
        <w:pStyle w:val="ListParagraph"/>
        <w:rPr>
          <w:rFonts w:ascii="Calibri Light" w:hAnsi="Calibri Light" w:cs="Calibri Light"/>
          <w:sz w:val="22"/>
          <w:szCs w:val="22"/>
        </w:rPr>
      </w:pPr>
    </w:p>
    <w:p w14:paraId="7BD6F9AD"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Work with others, share knowledge and information, give advice and work to agreed processes to facilitate successful customer service journeys and raise standards.</w:t>
      </w:r>
    </w:p>
    <w:p w14:paraId="01356F04" w14:textId="77777777" w:rsidR="0056522F" w:rsidRPr="0056522F" w:rsidRDefault="0056522F" w:rsidP="0056522F">
      <w:pPr>
        <w:tabs>
          <w:tab w:val="left" w:pos="2340"/>
        </w:tabs>
        <w:rPr>
          <w:rFonts w:ascii="Calibri Light" w:hAnsi="Calibri Light" w:cs="Calibri Light"/>
          <w:sz w:val="22"/>
          <w:szCs w:val="22"/>
        </w:rPr>
      </w:pPr>
    </w:p>
    <w:p w14:paraId="79F0A805"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Take a proactive approach to improving customer experience, by engaging with the Customer Process Analyst, ensuring the use of and continuous improvement to scripted workflows.</w:t>
      </w:r>
    </w:p>
    <w:p w14:paraId="206AB12B" w14:textId="77777777" w:rsidR="0056522F" w:rsidRPr="0056522F" w:rsidRDefault="0056522F" w:rsidP="0056522F">
      <w:pPr>
        <w:tabs>
          <w:tab w:val="left" w:pos="2340"/>
        </w:tabs>
        <w:rPr>
          <w:rFonts w:ascii="Calibri Light" w:hAnsi="Calibri Light" w:cs="Calibri Light"/>
          <w:sz w:val="22"/>
          <w:szCs w:val="22"/>
        </w:rPr>
      </w:pPr>
    </w:p>
    <w:p w14:paraId="381B8C79" w14:textId="77777777" w:rsidR="0056522F" w:rsidRPr="0056522F" w:rsidRDefault="0056522F" w:rsidP="0056522F">
      <w:pPr>
        <w:numPr>
          <w:ilvl w:val="0"/>
          <w:numId w:val="14"/>
        </w:numPr>
        <w:ind w:left="709" w:hanging="349"/>
        <w:jc w:val="both"/>
        <w:rPr>
          <w:rFonts w:ascii="Calibri Light" w:hAnsi="Calibri Light" w:cs="Calibri Light"/>
          <w:sz w:val="22"/>
          <w:szCs w:val="22"/>
        </w:rPr>
      </w:pPr>
      <w:r w:rsidRPr="0056522F">
        <w:rPr>
          <w:rFonts w:ascii="Calibri Light" w:hAnsi="Calibri Light" w:cs="Calibri Light"/>
          <w:sz w:val="22"/>
          <w:szCs w:val="22"/>
        </w:rPr>
        <w:lastRenderedPageBreak/>
        <w:t xml:space="preserve">Be aware of our ability to make a positive social impact by being proactive in identifying customers who could benefit from referrals into the business to services including Employment and Skills and all Housing Services.  </w:t>
      </w:r>
      <w:proofErr w:type="gramStart"/>
      <w:r w:rsidRPr="0056522F">
        <w:rPr>
          <w:rFonts w:ascii="Calibri Light" w:hAnsi="Calibri Light" w:cs="Calibri Light"/>
          <w:sz w:val="22"/>
          <w:szCs w:val="22"/>
        </w:rPr>
        <w:t>Plus</w:t>
      </w:r>
      <w:proofErr w:type="gramEnd"/>
      <w:r w:rsidRPr="0056522F">
        <w:rPr>
          <w:rFonts w:ascii="Calibri Light" w:hAnsi="Calibri Light" w:cs="Calibri Light"/>
          <w:sz w:val="22"/>
          <w:szCs w:val="22"/>
        </w:rPr>
        <w:t xml:space="preserve"> effective sign posting for non-Aspire services.</w:t>
      </w:r>
    </w:p>
    <w:p w14:paraId="13E8CD3C" w14:textId="77777777" w:rsidR="0056522F" w:rsidRPr="0056522F" w:rsidRDefault="0056522F" w:rsidP="0056522F">
      <w:pPr>
        <w:tabs>
          <w:tab w:val="left" w:pos="2340"/>
        </w:tabs>
        <w:rPr>
          <w:rFonts w:ascii="Calibri Light" w:hAnsi="Calibri Light" w:cs="Calibri Light"/>
          <w:sz w:val="22"/>
          <w:szCs w:val="22"/>
        </w:rPr>
      </w:pPr>
    </w:p>
    <w:p w14:paraId="65163104"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Work with in-house systems, software and business social media.</w:t>
      </w:r>
    </w:p>
    <w:p w14:paraId="1F634577" w14:textId="77777777" w:rsidR="0056522F" w:rsidRPr="0056522F" w:rsidRDefault="0056522F" w:rsidP="0056522F">
      <w:pPr>
        <w:pStyle w:val="ListParagraph"/>
        <w:rPr>
          <w:rFonts w:ascii="Calibri Light" w:hAnsi="Calibri Light" w:cs="Calibri Light"/>
          <w:sz w:val="22"/>
          <w:szCs w:val="22"/>
        </w:rPr>
      </w:pPr>
    </w:p>
    <w:p w14:paraId="3E6CA5FF"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Day-to-day achievement of all department performance targets.</w:t>
      </w:r>
    </w:p>
    <w:p w14:paraId="6928F137" w14:textId="77777777" w:rsidR="0056522F" w:rsidRPr="0056522F" w:rsidRDefault="0056522F" w:rsidP="0056522F">
      <w:pPr>
        <w:pStyle w:val="ListParagraph"/>
        <w:rPr>
          <w:rFonts w:ascii="Calibri Light" w:hAnsi="Calibri Light" w:cs="Calibri Light"/>
          <w:sz w:val="22"/>
          <w:szCs w:val="22"/>
        </w:rPr>
      </w:pPr>
    </w:p>
    <w:p w14:paraId="62BAB30E"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Act as a role model for Aspire with smart professionalism.</w:t>
      </w:r>
    </w:p>
    <w:p w14:paraId="2F740564" w14:textId="77777777" w:rsidR="0056522F" w:rsidRPr="0056522F" w:rsidRDefault="0056522F" w:rsidP="0056522F">
      <w:pPr>
        <w:pStyle w:val="ListParagraph"/>
        <w:rPr>
          <w:rFonts w:ascii="Calibri Light" w:hAnsi="Calibri Light" w:cs="Calibri Light"/>
          <w:sz w:val="22"/>
          <w:szCs w:val="22"/>
        </w:rPr>
      </w:pPr>
    </w:p>
    <w:p w14:paraId="10FF96FC" w14:textId="77777777" w:rsidR="0056522F" w:rsidRPr="0056522F" w:rsidRDefault="0056522F" w:rsidP="0056522F">
      <w:pPr>
        <w:numPr>
          <w:ilvl w:val="0"/>
          <w:numId w:val="13"/>
        </w:numPr>
        <w:jc w:val="both"/>
        <w:rPr>
          <w:rFonts w:ascii="Calibri Light" w:hAnsi="Calibri Light" w:cs="Calibri Light"/>
          <w:sz w:val="22"/>
          <w:szCs w:val="22"/>
        </w:rPr>
      </w:pPr>
      <w:r w:rsidRPr="0056522F">
        <w:rPr>
          <w:rFonts w:ascii="Calibri Light" w:hAnsi="Calibri Light" w:cs="Calibri Light"/>
          <w:sz w:val="22"/>
          <w:szCs w:val="22"/>
        </w:rPr>
        <w:t>Support in the delivery of the Company Strategy and Vision.</w:t>
      </w:r>
    </w:p>
    <w:p w14:paraId="38500A3A" w14:textId="77777777" w:rsidR="0056522F" w:rsidRPr="0056522F" w:rsidRDefault="0056522F" w:rsidP="0056522F">
      <w:pPr>
        <w:pStyle w:val="ListParagraph"/>
        <w:rPr>
          <w:rFonts w:ascii="Calibri Light" w:hAnsi="Calibri Light" w:cs="Calibri Light"/>
          <w:sz w:val="22"/>
          <w:szCs w:val="22"/>
        </w:rPr>
      </w:pPr>
    </w:p>
    <w:p w14:paraId="71A53440" w14:textId="77777777" w:rsidR="0056522F" w:rsidRPr="0056522F" w:rsidRDefault="0056522F" w:rsidP="0056522F">
      <w:pPr>
        <w:numPr>
          <w:ilvl w:val="0"/>
          <w:numId w:val="13"/>
        </w:numPr>
        <w:jc w:val="both"/>
        <w:rPr>
          <w:rFonts w:ascii="Calibri Light" w:hAnsi="Calibri Light" w:cs="Calibri Light"/>
          <w:sz w:val="22"/>
          <w:szCs w:val="22"/>
        </w:rPr>
      </w:pPr>
      <w:r w:rsidRPr="0056522F">
        <w:rPr>
          <w:rFonts w:ascii="Calibri Light" w:hAnsi="Calibri Light" w:cs="Calibri Light"/>
          <w:sz w:val="22"/>
          <w:szCs w:val="22"/>
        </w:rPr>
        <w:t>Live and breathe the Brand values.</w:t>
      </w:r>
    </w:p>
    <w:p w14:paraId="69D26BA4" w14:textId="77777777" w:rsidR="0056522F" w:rsidRPr="0056522F" w:rsidRDefault="0056522F" w:rsidP="0056522F">
      <w:pPr>
        <w:pStyle w:val="ListParagraph"/>
        <w:rPr>
          <w:rFonts w:ascii="Calibri Light" w:hAnsi="Calibri Light" w:cs="Calibri Light"/>
          <w:sz w:val="22"/>
          <w:szCs w:val="22"/>
        </w:rPr>
      </w:pPr>
    </w:p>
    <w:p w14:paraId="48785E1A" w14:textId="77777777" w:rsidR="0056522F" w:rsidRPr="0056522F" w:rsidRDefault="0056522F" w:rsidP="0056522F">
      <w:pPr>
        <w:numPr>
          <w:ilvl w:val="0"/>
          <w:numId w:val="13"/>
        </w:numPr>
        <w:tabs>
          <w:tab w:val="left" w:pos="2340"/>
        </w:tabs>
        <w:rPr>
          <w:rFonts w:ascii="Calibri Light" w:hAnsi="Calibri Light" w:cs="Calibri Light"/>
          <w:sz w:val="22"/>
          <w:szCs w:val="22"/>
        </w:rPr>
      </w:pPr>
      <w:r w:rsidRPr="0056522F">
        <w:rPr>
          <w:rFonts w:ascii="Calibri Light" w:hAnsi="Calibri Light" w:cs="Calibri Light"/>
          <w:sz w:val="22"/>
          <w:szCs w:val="22"/>
        </w:rPr>
        <w:t>To be flexible and able to work as per allocated shifts on a rota basis.</w:t>
      </w:r>
    </w:p>
    <w:p w14:paraId="4CBED806" w14:textId="77777777" w:rsidR="0056522F" w:rsidRPr="006C23D9" w:rsidRDefault="0056522F" w:rsidP="0056522F">
      <w:pPr>
        <w:jc w:val="both"/>
        <w:rPr>
          <w:rFonts w:ascii="Calibri" w:hAnsi="Calibri" w:cs="Calibri"/>
        </w:rPr>
      </w:pPr>
    </w:p>
    <w:p w14:paraId="5E667BBB" w14:textId="77777777" w:rsidR="009E4C8C" w:rsidRPr="009E4C8C" w:rsidRDefault="009E4C8C" w:rsidP="009E4C8C">
      <w:pPr>
        <w:rPr>
          <w:rFonts w:ascii="Calibri Light" w:hAnsi="Calibri Light" w:cs="Calibri Light"/>
          <w:sz w:val="22"/>
          <w:szCs w:val="22"/>
        </w:rPr>
      </w:pPr>
    </w:p>
    <w:p w14:paraId="3D225035" w14:textId="77777777" w:rsidR="004D5BEE" w:rsidRPr="009E4C8C" w:rsidRDefault="004D5BEE" w:rsidP="004D5BEE">
      <w:pPr>
        <w:spacing w:line="276" w:lineRule="auto"/>
        <w:rPr>
          <w:rFonts w:ascii="Calibri Light" w:hAnsi="Calibri Light" w:cs="Calibri Light"/>
          <w:bCs/>
          <w:sz w:val="22"/>
          <w:szCs w:val="22"/>
        </w:rPr>
      </w:pPr>
      <w:r w:rsidRPr="009E4C8C">
        <w:rPr>
          <w:rFonts w:ascii="Calibri Light" w:hAnsi="Calibri Light" w:cs="Calibri Light"/>
          <w:b/>
          <w:sz w:val="22"/>
          <w:szCs w:val="22"/>
        </w:rPr>
        <w:t>General Obligations – All employees</w:t>
      </w:r>
    </w:p>
    <w:p w14:paraId="686BD53F" w14:textId="77777777" w:rsidR="004D5BEE" w:rsidRPr="009E4C8C" w:rsidRDefault="004D5BEE" w:rsidP="004D5BEE">
      <w:pPr>
        <w:spacing w:line="276" w:lineRule="auto"/>
        <w:rPr>
          <w:rFonts w:ascii="Calibri Light" w:hAnsi="Calibri Light" w:cs="Calibri Light"/>
          <w:bCs/>
          <w:sz w:val="22"/>
          <w:szCs w:val="22"/>
        </w:rPr>
      </w:pPr>
    </w:p>
    <w:p w14:paraId="0BE0C37B"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To take responsibility for own personal development and update knowledge and skills, with support from Aspire, to perform the role at an effective level. To undertake such training as is deemed necessary to improve personal performance and knowledge.</w:t>
      </w:r>
    </w:p>
    <w:p w14:paraId="48B8073F" w14:textId="77777777" w:rsidR="004D5BEE" w:rsidRPr="009E4C8C" w:rsidRDefault="004D5BEE" w:rsidP="004D5BEE">
      <w:pPr>
        <w:spacing w:line="276" w:lineRule="auto"/>
        <w:rPr>
          <w:rFonts w:ascii="Calibri Light" w:hAnsi="Calibri Light" w:cs="Calibri Light"/>
          <w:bCs/>
          <w:sz w:val="22"/>
          <w:szCs w:val="22"/>
        </w:rPr>
      </w:pPr>
    </w:p>
    <w:p w14:paraId="56FAD341"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To implement positively and ensure compliance with, the Aspire’s policies, procedures, codes of practice and initiatives relating to Equality and Diversity, Customer Service, Risk Management, Health and Safety, Data protection and Information Technology, Financial Regulations, Standing Orders and the Code of Conduct and Probity Policy.</w:t>
      </w:r>
    </w:p>
    <w:p w14:paraId="6F873682" w14:textId="77777777" w:rsidR="004D5BEE" w:rsidRPr="009E4C8C" w:rsidRDefault="004D5BEE" w:rsidP="004D5BEE">
      <w:pPr>
        <w:spacing w:line="276" w:lineRule="auto"/>
        <w:rPr>
          <w:rFonts w:ascii="Calibri Light" w:hAnsi="Calibri Light" w:cs="Calibri Light"/>
          <w:bCs/>
          <w:sz w:val="22"/>
          <w:szCs w:val="22"/>
        </w:rPr>
      </w:pPr>
    </w:p>
    <w:p w14:paraId="31430786"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To take responsibility for own wellbeing and safeguarding in the duties to be carried out for this post.</w:t>
      </w:r>
    </w:p>
    <w:p w14:paraId="7384618A" w14:textId="77777777" w:rsidR="004D5BEE" w:rsidRPr="009E4C8C" w:rsidRDefault="004D5BEE" w:rsidP="004D5BEE">
      <w:pPr>
        <w:spacing w:line="276" w:lineRule="auto"/>
        <w:rPr>
          <w:rFonts w:ascii="Calibri Light" w:hAnsi="Calibri Light" w:cs="Calibri Light"/>
          <w:bCs/>
          <w:sz w:val="22"/>
          <w:szCs w:val="22"/>
        </w:rPr>
      </w:pPr>
    </w:p>
    <w:p w14:paraId="389EDE60"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To provide the highest quality services incorporating best standards and practice, promoting Aspire to its tenants, clients and customers.</w:t>
      </w:r>
    </w:p>
    <w:p w14:paraId="41C5CA70" w14:textId="77777777" w:rsidR="004D5BEE" w:rsidRPr="009E4C8C" w:rsidRDefault="004D5BEE" w:rsidP="004D5BEE">
      <w:pPr>
        <w:spacing w:line="276" w:lineRule="auto"/>
        <w:rPr>
          <w:rFonts w:ascii="Calibri Light" w:hAnsi="Calibri Light" w:cs="Calibri Light"/>
          <w:bCs/>
          <w:sz w:val="22"/>
          <w:szCs w:val="22"/>
        </w:rPr>
      </w:pPr>
    </w:p>
    <w:p w14:paraId="5BF4020D"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 xml:space="preserve">Taking ownership and responsibility to respond to complaints positively and professionally </w:t>
      </w:r>
      <w:r w:rsidRPr="009E4C8C">
        <w:rPr>
          <w:rFonts w:ascii="Calibri Light" w:hAnsi="Calibri Light" w:cs="Calibri Light"/>
          <w:bCs/>
          <w:i/>
          <w:sz w:val="22"/>
          <w:szCs w:val="22"/>
        </w:rPr>
        <w:t>(as appropriate to role).</w:t>
      </w:r>
    </w:p>
    <w:p w14:paraId="3AFFA4FC" w14:textId="77777777" w:rsidR="004D5BEE" w:rsidRPr="009E4C8C" w:rsidRDefault="004D5BEE" w:rsidP="004D5BEE">
      <w:pPr>
        <w:spacing w:line="276" w:lineRule="auto"/>
        <w:rPr>
          <w:rFonts w:ascii="Calibri Light" w:hAnsi="Calibri Light" w:cs="Calibri Light"/>
          <w:bCs/>
          <w:sz w:val="22"/>
          <w:szCs w:val="22"/>
        </w:rPr>
      </w:pPr>
    </w:p>
    <w:p w14:paraId="7C691F7A" w14:textId="77777777" w:rsidR="004D5BEE" w:rsidRPr="009E4C8C" w:rsidRDefault="004D5BEE" w:rsidP="004D5BEE">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To ensure that maximum use is made of information technology systems and associated equipment in the provision of efficient and effective services.</w:t>
      </w:r>
    </w:p>
    <w:p w14:paraId="02D7FB83" w14:textId="77777777" w:rsidR="00317E5F" w:rsidRPr="00317E5F" w:rsidRDefault="00317E5F" w:rsidP="00317E5F">
      <w:pPr>
        <w:rPr>
          <w:rFonts w:ascii="Calibri Light" w:hAnsi="Calibri Light" w:cs="Calibri Light"/>
          <w:bCs/>
          <w:sz w:val="22"/>
          <w:szCs w:val="22"/>
        </w:rPr>
      </w:pPr>
    </w:p>
    <w:p w14:paraId="16BF5E21" w14:textId="77777777" w:rsidR="00317E5F" w:rsidRDefault="00317E5F" w:rsidP="00317E5F">
      <w:pPr>
        <w:numPr>
          <w:ilvl w:val="0"/>
          <w:numId w:val="8"/>
        </w:numPr>
        <w:jc w:val="both"/>
        <w:rPr>
          <w:rFonts w:ascii="Calibri Light" w:hAnsi="Calibri Light" w:cs="Calibri Light"/>
          <w:bCs/>
          <w:sz w:val="22"/>
          <w:szCs w:val="22"/>
          <w:lang w:eastAsia="en-US"/>
        </w:rPr>
      </w:pPr>
      <w:r>
        <w:rPr>
          <w:rFonts w:ascii="Calibri Light" w:hAnsi="Calibri Light" w:cs="Calibri Light"/>
          <w:sz w:val="22"/>
          <w:szCs w:val="22"/>
        </w:rPr>
        <w:t>Ensure the quality, accurate maintenance, and protection of data relevant to the role.</w:t>
      </w:r>
    </w:p>
    <w:p w14:paraId="6C909CB0" w14:textId="77777777" w:rsidR="00317E5F" w:rsidRPr="009E4C8C" w:rsidRDefault="00317E5F" w:rsidP="00317E5F">
      <w:pPr>
        <w:spacing w:line="276" w:lineRule="auto"/>
        <w:ind w:left="360"/>
        <w:rPr>
          <w:rFonts w:ascii="Calibri Light" w:hAnsi="Calibri Light" w:cs="Calibri Light"/>
          <w:bCs/>
          <w:sz w:val="22"/>
          <w:szCs w:val="22"/>
        </w:rPr>
      </w:pPr>
    </w:p>
    <w:p w14:paraId="372D89F2" w14:textId="77777777" w:rsidR="004D5BEE" w:rsidRPr="009E4C8C" w:rsidRDefault="004D5BEE" w:rsidP="004D5BEE">
      <w:pPr>
        <w:pStyle w:val="ListParagraph"/>
        <w:rPr>
          <w:rFonts w:ascii="Calibri Light" w:hAnsi="Calibri Light" w:cs="Calibri Light"/>
          <w:bCs/>
          <w:sz w:val="22"/>
          <w:szCs w:val="22"/>
        </w:rPr>
      </w:pPr>
    </w:p>
    <w:p w14:paraId="6911CE39" w14:textId="77777777" w:rsidR="004D5BEE" w:rsidRDefault="004D5BEE" w:rsidP="004D5BEE">
      <w:pPr>
        <w:numPr>
          <w:ilvl w:val="0"/>
          <w:numId w:val="8"/>
        </w:numPr>
        <w:jc w:val="both"/>
        <w:rPr>
          <w:rFonts w:ascii="Calibri Light" w:hAnsi="Calibri Light" w:cs="Calibri Light"/>
          <w:bCs/>
          <w:sz w:val="22"/>
          <w:szCs w:val="22"/>
          <w:lang w:eastAsia="en-US"/>
        </w:rPr>
      </w:pPr>
      <w:r w:rsidRPr="009E4C8C">
        <w:rPr>
          <w:rFonts w:ascii="Calibri Light" w:hAnsi="Calibri Light" w:cs="Calibri Light"/>
          <w:sz w:val="22"/>
          <w:szCs w:val="22"/>
        </w:rPr>
        <w:t>Knowledge and understanding of the CIH professional behaviours and standards, which includes characteristics such as integrity, knowledge, skill, leadership, ethics, inclusion, advocate.</w:t>
      </w:r>
      <w:r w:rsidRPr="009E4C8C">
        <w:rPr>
          <w:rFonts w:ascii="Calibri Light" w:hAnsi="Calibri Light" w:cs="Calibri Light"/>
          <w:bCs/>
          <w:sz w:val="22"/>
          <w:szCs w:val="22"/>
        </w:rPr>
        <w:t xml:space="preserve"> </w:t>
      </w:r>
    </w:p>
    <w:p w14:paraId="0D09A2A9" w14:textId="77777777" w:rsidR="00317E5F" w:rsidRDefault="00317E5F" w:rsidP="00317E5F">
      <w:pPr>
        <w:ind w:left="720"/>
        <w:jc w:val="both"/>
        <w:rPr>
          <w:rFonts w:ascii="Calibri Light" w:hAnsi="Calibri Light" w:cs="Calibri Light"/>
          <w:bCs/>
          <w:sz w:val="22"/>
          <w:szCs w:val="22"/>
          <w:lang w:eastAsia="en-US"/>
        </w:rPr>
      </w:pPr>
    </w:p>
    <w:p w14:paraId="3D311E84" w14:textId="77777777" w:rsidR="00317E5F" w:rsidRDefault="00317E5F" w:rsidP="00317E5F">
      <w:pPr>
        <w:numPr>
          <w:ilvl w:val="0"/>
          <w:numId w:val="8"/>
        </w:numPr>
        <w:spacing w:line="276" w:lineRule="auto"/>
        <w:rPr>
          <w:rFonts w:ascii="Calibri Light" w:hAnsi="Calibri Light" w:cs="Calibri Light"/>
          <w:bCs/>
          <w:sz w:val="22"/>
          <w:szCs w:val="22"/>
        </w:rPr>
      </w:pPr>
      <w:r w:rsidRPr="009E4C8C">
        <w:rPr>
          <w:rFonts w:ascii="Calibri Light" w:hAnsi="Calibri Light" w:cs="Calibri Light"/>
          <w:bCs/>
          <w:sz w:val="22"/>
          <w:szCs w:val="22"/>
        </w:rPr>
        <w:t xml:space="preserve">To perform any other duties not specifically identified in the job description but which are in line with the general responsibilities of the post.  </w:t>
      </w:r>
    </w:p>
    <w:p w14:paraId="05482E9E" w14:textId="77777777" w:rsidR="00317E5F" w:rsidRPr="009E4C8C" w:rsidRDefault="00317E5F" w:rsidP="00317E5F">
      <w:pPr>
        <w:ind w:left="720"/>
        <w:jc w:val="both"/>
        <w:rPr>
          <w:rFonts w:ascii="Calibri Light" w:hAnsi="Calibri Light" w:cs="Calibri Light"/>
          <w:bCs/>
          <w:sz w:val="22"/>
          <w:szCs w:val="22"/>
          <w:lang w:eastAsia="en-US"/>
        </w:rPr>
      </w:pPr>
    </w:p>
    <w:p w14:paraId="6B215239" w14:textId="77777777" w:rsidR="004D5BEE" w:rsidRPr="009E4C8C" w:rsidRDefault="004D5BEE" w:rsidP="004D5BEE">
      <w:pPr>
        <w:spacing w:line="276" w:lineRule="auto"/>
        <w:rPr>
          <w:rFonts w:ascii="Calibri Light" w:hAnsi="Calibri Light" w:cs="Calibri Light"/>
          <w:b/>
          <w:sz w:val="22"/>
          <w:szCs w:val="22"/>
        </w:rPr>
      </w:pPr>
    </w:p>
    <w:p w14:paraId="785C35A9" w14:textId="77777777" w:rsidR="004D5BEE" w:rsidRPr="009E4C8C" w:rsidRDefault="004D5BEE" w:rsidP="004D5BEE">
      <w:pPr>
        <w:spacing w:line="276" w:lineRule="auto"/>
        <w:rPr>
          <w:rFonts w:ascii="Calibri Light" w:hAnsi="Calibri Light" w:cs="Calibri Light"/>
          <w:b/>
          <w:sz w:val="22"/>
          <w:szCs w:val="22"/>
        </w:rPr>
      </w:pPr>
      <w:r w:rsidRPr="009E4C8C">
        <w:rPr>
          <w:rFonts w:ascii="Calibri Light" w:hAnsi="Calibri Light" w:cs="Calibri Light"/>
          <w:b/>
          <w:sz w:val="22"/>
          <w:szCs w:val="22"/>
        </w:rPr>
        <w:t xml:space="preserve">This Job Description forms part of the contract of employment of the person appointed to this post. It reflects the position at the present time </w:t>
      </w:r>
      <w:proofErr w:type="gramStart"/>
      <w:r w:rsidRPr="009E4C8C">
        <w:rPr>
          <w:rFonts w:ascii="Calibri Light" w:hAnsi="Calibri Light" w:cs="Calibri Light"/>
          <w:b/>
          <w:sz w:val="22"/>
          <w:szCs w:val="22"/>
        </w:rPr>
        <w:t>only, and</w:t>
      </w:r>
      <w:proofErr w:type="gramEnd"/>
      <w:r w:rsidRPr="009E4C8C">
        <w:rPr>
          <w:rFonts w:ascii="Calibri Light" w:hAnsi="Calibri Light" w:cs="Calibri Light"/>
          <w:b/>
          <w:sz w:val="22"/>
          <w:szCs w:val="22"/>
        </w:rPr>
        <w:t xml:space="preserve"> may be changed at management’s absolute discretion in the future. </w:t>
      </w:r>
    </w:p>
    <w:p w14:paraId="04839666" w14:textId="77777777" w:rsidR="004D5BEE" w:rsidRPr="009E4C8C" w:rsidRDefault="004D5BEE" w:rsidP="004D5BEE">
      <w:pPr>
        <w:spacing w:line="276" w:lineRule="auto"/>
        <w:rPr>
          <w:rFonts w:ascii="Calibri Light" w:hAnsi="Calibri Light" w:cs="Calibri Light"/>
          <w:b/>
          <w:sz w:val="22"/>
          <w:szCs w:val="22"/>
        </w:rPr>
      </w:pPr>
    </w:p>
    <w:p w14:paraId="7C205933" w14:textId="72D8F415" w:rsidR="00174FC4" w:rsidRPr="007F0A3D" w:rsidRDefault="004D5BEE" w:rsidP="007F0A3D">
      <w:pPr>
        <w:spacing w:line="276" w:lineRule="auto"/>
        <w:rPr>
          <w:rFonts w:ascii="Calibri Light" w:hAnsi="Calibri Light" w:cs="Calibri Light"/>
          <w:b/>
          <w:sz w:val="22"/>
          <w:szCs w:val="22"/>
        </w:rPr>
      </w:pPr>
      <w:r w:rsidRPr="009E4C8C">
        <w:rPr>
          <w:rFonts w:ascii="Calibri Light" w:hAnsi="Calibri Light" w:cs="Calibri Light"/>
          <w:b/>
          <w:sz w:val="22"/>
          <w:szCs w:val="22"/>
        </w:rPr>
        <w:t xml:space="preserve">As a general term of employment, Aspire may </w:t>
      </w:r>
      <w:proofErr w:type="spellStart"/>
      <w:r w:rsidRPr="009E4C8C">
        <w:rPr>
          <w:rFonts w:ascii="Calibri Light" w:hAnsi="Calibri Light" w:cs="Calibri Light"/>
          <w:b/>
          <w:sz w:val="22"/>
          <w:szCs w:val="22"/>
        </w:rPr>
        <w:t>effect</w:t>
      </w:r>
      <w:proofErr w:type="spellEnd"/>
      <w:r w:rsidRPr="009E4C8C">
        <w:rPr>
          <w:rFonts w:ascii="Calibri Light" w:hAnsi="Calibri Light" w:cs="Calibri Light"/>
          <w:b/>
          <w:sz w:val="22"/>
          <w:szCs w:val="22"/>
        </w:rPr>
        <w:t xml:space="preserve"> any necessary change in job content, or may require the post holder to undertake other duties, at any location within Aspire.</w:t>
      </w:r>
    </w:p>
    <w:sectPr w:rsidR="00174FC4" w:rsidRPr="007F0A3D" w:rsidSect="00174FC4">
      <w:headerReference w:type="even" r:id="rId12"/>
      <w:headerReference w:type="default" r:id="rId13"/>
      <w:footerReference w:type="even" r:id="rId14"/>
      <w:footerReference w:type="default" r:id="rId15"/>
      <w:headerReference w:type="first" r:id="rId16"/>
      <w:footerReference w:type="first" r:id="rId17"/>
      <w:pgSz w:w="11906" w:h="16838"/>
      <w:pgMar w:top="2552" w:right="1440" w:bottom="1440"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21D503" w14:textId="77777777" w:rsidR="001E3785" w:rsidRDefault="001E3785" w:rsidP="003B5797">
      <w:r>
        <w:separator/>
      </w:r>
    </w:p>
  </w:endnote>
  <w:endnote w:type="continuationSeparator" w:id="0">
    <w:p w14:paraId="61E1CC56" w14:textId="77777777" w:rsidR="001E3785" w:rsidRDefault="001E3785" w:rsidP="003B5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5B523" w14:textId="77777777" w:rsidR="007F3D27" w:rsidRDefault="007F3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D474B" w14:textId="77777777" w:rsidR="00174FC4" w:rsidRDefault="00174FC4">
    <w:pPr>
      <w:pStyle w:val="Footer"/>
    </w:pPr>
    <w:r w:rsidRPr="00174FC4">
      <w:rPr>
        <w:noProof/>
      </w:rPr>
      <w:drawing>
        <wp:anchor distT="0" distB="0" distL="114300" distR="114300" simplePos="0" relativeHeight="251675648" behindDoc="1" locked="0" layoutInCell="1" allowOverlap="1" wp14:anchorId="4DA2FB09" wp14:editId="00856D21">
          <wp:simplePos x="0" y="0"/>
          <wp:positionH relativeFrom="page">
            <wp:posOffset>20599</wp:posOffset>
          </wp:positionH>
          <wp:positionV relativeFrom="paragraph">
            <wp:posOffset>342900</wp:posOffset>
          </wp:positionV>
          <wp:extent cx="7578041" cy="241300"/>
          <wp:effectExtent l="0" t="0" r="444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78041" cy="2413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31C0" w14:textId="77777777" w:rsidR="00007405" w:rsidRDefault="00825FD3">
    <w:pPr>
      <w:pStyle w:val="Footer"/>
    </w:pPr>
    <w:r>
      <w:rPr>
        <w:noProof/>
      </w:rPr>
      <w:drawing>
        <wp:anchor distT="0" distB="0" distL="114300" distR="114300" simplePos="0" relativeHeight="251672576" behindDoc="1" locked="0" layoutInCell="1" allowOverlap="1" wp14:anchorId="1F541F75" wp14:editId="794792FB">
          <wp:simplePos x="0" y="0"/>
          <wp:positionH relativeFrom="page">
            <wp:posOffset>0</wp:posOffset>
          </wp:positionH>
          <wp:positionV relativeFrom="paragraph">
            <wp:posOffset>345440</wp:posOffset>
          </wp:positionV>
          <wp:extent cx="7588759" cy="2413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759" cy="241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82983" w14:textId="77777777" w:rsidR="001E3785" w:rsidRDefault="001E3785" w:rsidP="003B5797">
      <w:r>
        <w:separator/>
      </w:r>
    </w:p>
  </w:footnote>
  <w:footnote w:type="continuationSeparator" w:id="0">
    <w:p w14:paraId="016A7D6A" w14:textId="77777777" w:rsidR="001E3785" w:rsidRDefault="001E3785" w:rsidP="003B5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271E8" w14:textId="77777777" w:rsidR="00007405" w:rsidRDefault="00007405" w:rsidP="00EF60A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FC193" w14:textId="77777777" w:rsidR="00174FC4" w:rsidRDefault="00174FC4">
    <w:pPr>
      <w:pStyle w:val="Header"/>
    </w:pPr>
    <w:r w:rsidRPr="00174FC4">
      <w:rPr>
        <w:noProof/>
      </w:rPr>
      <w:drawing>
        <wp:anchor distT="0" distB="0" distL="114300" distR="114300" simplePos="0" relativeHeight="251676672" behindDoc="1" locked="0" layoutInCell="1" allowOverlap="1" wp14:anchorId="42BABEDC" wp14:editId="1138DDD5">
          <wp:simplePos x="0" y="0"/>
          <wp:positionH relativeFrom="column">
            <wp:posOffset>4853940</wp:posOffset>
          </wp:positionH>
          <wp:positionV relativeFrom="paragraph">
            <wp:posOffset>179705</wp:posOffset>
          </wp:positionV>
          <wp:extent cx="1441707" cy="1441707"/>
          <wp:effectExtent l="0" t="0" r="6350" b="6350"/>
          <wp:wrapSquare wrapText="bothSides"/>
          <wp:docPr id="6" name="Picture 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1707" cy="144170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64D74" w14:textId="77777777" w:rsidR="00007405" w:rsidRPr="009C6BFF" w:rsidRDefault="00A414D8" w:rsidP="009C6BFF">
    <w:pPr>
      <w:pStyle w:val="Header"/>
    </w:pPr>
    <w:r>
      <w:rPr>
        <w:noProof/>
      </w:rPr>
      <w:drawing>
        <wp:anchor distT="0" distB="0" distL="114300" distR="114300" simplePos="0" relativeHeight="251673600" behindDoc="1" locked="0" layoutInCell="1" allowOverlap="1" wp14:anchorId="19B82AD6" wp14:editId="49500EC9">
          <wp:simplePos x="0" y="0"/>
          <wp:positionH relativeFrom="column">
            <wp:posOffset>4838700</wp:posOffset>
          </wp:positionH>
          <wp:positionV relativeFrom="paragraph">
            <wp:posOffset>182245</wp:posOffset>
          </wp:positionV>
          <wp:extent cx="1441707" cy="1441707"/>
          <wp:effectExtent l="0" t="0" r="6350" b="6350"/>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1707" cy="14417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A5190"/>
    <w:multiLevelType w:val="hybridMultilevel"/>
    <w:tmpl w:val="7C1A8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C7B95"/>
    <w:multiLevelType w:val="hybridMultilevel"/>
    <w:tmpl w:val="8C8C4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B30CD"/>
    <w:multiLevelType w:val="hybridMultilevel"/>
    <w:tmpl w:val="ADD8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657DA2"/>
    <w:multiLevelType w:val="hybridMultilevel"/>
    <w:tmpl w:val="1AEAD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A2061"/>
    <w:multiLevelType w:val="hybridMultilevel"/>
    <w:tmpl w:val="1F789C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E63902"/>
    <w:multiLevelType w:val="hybridMultilevel"/>
    <w:tmpl w:val="81984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D10EB0"/>
    <w:multiLevelType w:val="hybridMultilevel"/>
    <w:tmpl w:val="155847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A683B15"/>
    <w:multiLevelType w:val="hybridMultilevel"/>
    <w:tmpl w:val="4FC0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330E50"/>
    <w:multiLevelType w:val="hybridMultilevel"/>
    <w:tmpl w:val="8790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B672A2"/>
    <w:multiLevelType w:val="hybridMultilevel"/>
    <w:tmpl w:val="E5743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9C7483"/>
    <w:multiLevelType w:val="hybridMultilevel"/>
    <w:tmpl w:val="8450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3345D"/>
    <w:multiLevelType w:val="hybridMultilevel"/>
    <w:tmpl w:val="31FAC35A"/>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2" w15:restartNumberingAfterBreak="0">
    <w:nsid w:val="7D5A36F9"/>
    <w:multiLevelType w:val="hybridMultilevel"/>
    <w:tmpl w:val="6EEA9A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424475">
    <w:abstractNumId w:val="2"/>
  </w:num>
  <w:num w:numId="2" w16cid:durableId="305479887">
    <w:abstractNumId w:val="3"/>
  </w:num>
  <w:num w:numId="3" w16cid:durableId="1294409870">
    <w:abstractNumId w:val="12"/>
  </w:num>
  <w:num w:numId="4" w16cid:durableId="1543593683">
    <w:abstractNumId w:val="5"/>
  </w:num>
  <w:num w:numId="5" w16cid:durableId="1111585873">
    <w:abstractNumId w:val="0"/>
  </w:num>
  <w:num w:numId="6" w16cid:durableId="507405730">
    <w:abstractNumId w:val="9"/>
  </w:num>
  <w:num w:numId="7" w16cid:durableId="1899124798">
    <w:abstractNumId w:val="6"/>
  </w:num>
  <w:num w:numId="8" w16cid:durableId="209270768">
    <w:abstractNumId w:val="1"/>
  </w:num>
  <w:num w:numId="9" w16cid:durableId="815074778">
    <w:abstractNumId w:val="8"/>
  </w:num>
  <w:num w:numId="10" w16cid:durableId="281696010">
    <w:abstractNumId w:val="7"/>
  </w:num>
  <w:num w:numId="11" w16cid:durableId="1499731795">
    <w:abstractNumId w:val="10"/>
  </w:num>
  <w:num w:numId="12" w16cid:durableId="650911247">
    <w:abstractNumId w:val="1"/>
  </w:num>
  <w:num w:numId="13" w16cid:durableId="1719281798">
    <w:abstractNumId w:val="4"/>
  </w:num>
  <w:num w:numId="14" w16cid:durableId="13908841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EE"/>
    <w:rsid w:val="00007405"/>
    <w:rsid w:val="00024B93"/>
    <w:rsid w:val="00072559"/>
    <w:rsid w:val="00085B32"/>
    <w:rsid w:val="00094224"/>
    <w:rsid w:val="00127A12"/>
    <w:rsid w:val="00174FC4"/>
    <w:rsid w:val="001758AE"/>
    <w:rsid w:val="00194827"/>
    <w:rsid w:val="00195EB1"/>
    <w:rsid w:val="001A7D3B"/>
    <w:rsid w:val="001B47A0"/>
    <w:rsid w:val="001D75ED"/>
    <w:rsid w:val="001E3785"/>
    <w:rsid w:val="001F4EC6"/>
    <w:rsid w:val="001F6C04"/>
    <w:rsid w:val="002624FD"/>
    <w:rsid w:val="002E61A0"/>
    <w:rsid w:val="002E794C"/>
    <w:rsid w:val="00317E5F"/>
    <w:rsid w:val="00331729"/>
    <w:rsid w:val="00331C43"/>
    <w:rsid w:val="0039487D"/>
    <w:rsid w:val="003B5797"/>
    <w:rsid w:val="003C2D51"/>
    <w:rsid w:val="003D1106"/>
    <w:rsid w:val="003D1D25"/>
    <w:rsid w:val="003D7601"/>
    <w:rsid w:val="00414A2B"/>
    <w:rsid w:val="00422056"/>
    <w:rsid w:val="00444BC9"/>
    <w:rsid w:val="00490AB9"/>
    <w:rsid w:val="0049387D"/>
    <w:rsid w:val="004A2ABA"/>
    <w:rsid w:val="004D1811"/>
    <w:rsid w:val="004D5BEE"/>
    <w:rsid w:val="004E161C"/>
    <w:rsid w:val="005137CB"/>
    <w:rsid w:val="00530F53"/>
    <w:rsid w:val="00563E29"/>
    <w:rsid w:val="0056522F"/>
    <w:rsid w:val="0057628A"/>
    <w:rsid w:val="00581883"/>
    <w:rsid w:val="005C4C79"/>
    <w:rsid w:val="00653A37"/>
    <w:rsid w:val="006661EF"/>
    <w:rsid w:val="006D66F0"/>
    <w:rsid w:val="00713D2D"/>
    <w:rsid w:val="007154E7"/>
    <w:rsid w:val="00734AD9"/>
    <w:rsid w:val="00735D16"/>
    <w:rsid w:val="00742DDF"/>
    <w:rsid w:val="007A62D6"/>
    <w:rsid w:val="007E294C"/>
    <w:rsid w:val="007F0A3D"/>
    <w:rsid w:val="007F3D27"/>
    <w:rsid w:val="008170E7"/>
    <w:rsid w:val="00823B37"/>
    <w:rsid w:val="00825FD3"/>
    <w:rsid w:val="00835903"/>
    <w:rsid w:val="00860C6B"/>
    <w:rsid w:val="00887537"/>
    <w:rsid w:val="008A39C8"/>
    <w:rsid w:val="008D7C57"/>
    <w:rsid w:val="008E36D2"/>
    <w:rsid w:val="008E6E00"/>
    <w:rsid w:val="00913CF9"/>
    <w:rsid w:val="00915D07"/>
    <w:rsid w:val="00950E48"/>
    <w:rsid w:val="00984E0F"/>
    <w:rsid w:val="009C6BFF"/>
    <w:rsid w:val="009D1BFB"/>
    <w:rsid w:val="009E4C8C"/>
    <w:rsid w:val="009F3BE4"/>
    <w:rsid w:val="00A414D8"/>
    <w:rsid w:val="00A462DA"/>
    <w:rsid w:val="00A717E3"/>
    <w:rsid w:val="00A85EB2"/>
    <w:rsid w:val="00AD0AFD"/>
    <w:rsid w:val="00B32FDA"/>
    <w:rsid w:val="00B468C1"/>
    <w:rsid w:val="00B86A53"/>
    <w:rsid w:val="00B966B9"/>
    <w:rsid w:val="00B977A8"/>
    <w:rsid w:val="00BF6FC5"/>
    <w:rsid w:val="00C05222"/>
    <w:rsid w:val="00C260EE"/>
    <w:rsid w:val="00C2620E"/>
    <w:rsid w:val="00C34317"/>
    <w:rsid w:val="00C6088C"/>
    <w:rsid w:val="00C726E9"/>
    <w:rsid w:val="00CC44E3"/>
    <w:rsid w:val="00CF3CD6"/>
    <w:rsid w:val="00D2470D"/>
    <w:rsid w:val="00D25373"/>
    <w:rsid w:val="00D5392E"/>
    <w:rsid w:val="00D76CA6"/>
    <w:rsid w:val="00D965A4"/>
    <w:rsid w:val="00DC7F73"/>
    <w:rsid w:val="00DF296F"/>
    <w:rsid w:val="00E07E3A"/>
    <w:rsid w:val="00E336E2"/>
    <w:rsid w:val="00E35BB7"/>
    <w:rsid w:val="00E65268"/>
    <w:rsid w:val="00EA1EEA"/>
    <w:rsid w:val="00EA2BC5"/>
    <w:rsid w:val="00ED6378"/>
    <w:rsid w:val="00EF60A1"/>
    <w:rsid w:val="00F237D1"/>
    <w:rsid w:val="00F531FE"/>
    <w:rsid w:val="00F72815"/>
    <w:rsid w:val="00F736CF"/>
    <w:rsid w:val="00FA7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BFFD4"/>
  <w15:docId w15:val="{0967932D-A581-4875-A169-E355926E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FD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414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B32FDA"/>
    <w:pPr>
      <w:keepNext/>
      <w:outlineLvl w:val="2"/>
    </w:pPr>
    <w:rPr>
      <w:rFonts w:ascii="Arial" w:hAnsi="Arial"/>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797"/>
    <w:pPr>
      <w:tabs>
        <w:tab w:val="center" w:pos="4513"/>
        <w:tab w:val="right" w:pos="9026"/>
      </w:tabs>
    </w:pPr>
  </w:style>
  <w:style w:type="character" w:customStyle="1" w:styleId="HeaderChar">
    <w:name w:val="Header Char"/>
    <w:basedOn w:val="DefaultParagraphFont"/>
    <w:link w:val="Header"/>
    <w:uiPriority w:val="99"/>
    <w:rsid w:val="003B5797"/>
  </w:style>
  <w:style w:type="paragraph" w:styleId="Footer">
    <w:name w:val="footer"/>
    <w:basedOn w:val="Normal"/>
    <w:link w:val="FooterChar"/>
    <w:uiPriority w:val="99"/>
    <w:unhideWhenUsed/>
    <w:rsid w:val="003B5797"/>
    <w:pPr>
      <w:tabs>
        <w:tab w:val="center" w:pos="4513"/>
        <w:tab w:val="right" w:pos="9026"/>
      </w:tabs>
    </w:pPr>
  </w:style>
  <w:style w:type="character" w:customStyle="1" w:styleId="FooterChar">
    <w:name w:val="Footer Char"/>
    <w:basedOn w:val="DefaultParagraphFont"/>
    <w:link w:val="Footer"/>
    <w:uiPriority w:val="99"/>
    <w:rsid w:val="003B5797"/>
  </w:style>
  <w:style w:type="paragraph" w:styleId="BalloonText">
    <w:name w:val="Balloon Text"/>
    <w:basedOn w:val="Normal"/>
    <w:link w:val="BalloonTextChar"/>
    <w:uiPriority w:val="99"/>
    <w:semiHidden/>
    <w:unhideWhenUsed/>
    <w:rsid w:val="00127A12"/>
    <w:rPr>
      <w:rFonts w:ascii="Tahoma" w:hAnsi="Tahoma" w:cs="Tahoma"/>
      <w:sz w:val="16"/>
      <w:szCs w:val="16"/>
    </w:rPr>
  </w:style>
  <w:style w:type="character" w:customStyle="1" w:styleId="BalloonTextChar">
    <w:name w:val="Balloon Text Char"/>
    <w:basedOn w:val="DefaultParagraphFont"/>
    <w:link w:val="BalloonText"/>
    <w:uiPriority w:val="99"/>
    <w:semiHidden/>
    <w:rsid w:val="00127A12"/>
    <w:rPr>
      <w:rFonts w:ascii="Tahoma" w:hAnsi="Tahoma" w:cs="Tahoma"/>
      <w:sz w:val="16"/>
      <w:szCs w:val="16"/>
    </w:rPr>
  </w:style>
  <w:style w:type="character" w:customStyle="1" w:styleId="Heading3Char">
    <w:name w:val="Heading 3 Char"/>
    <w:basedOn w:val="DefaultParagraphFont"/>
    <w:link w:val="Heading3"/>
    <w:rsid w:val="00B32FDA"/>
    <w:rPr>
      <w:rFonts w:ascii="Arial" w:eastAsia="Times New Roman" w:hAnsi="Arial" w:cs="Times New Roman"/>
      <w:sz w:val="24"/>
      <w:szCs w:val="20"/>
      <w:u w:val="single"/>
      <w:lang w:eastAsia="en-GB"/>
    </w:rPr>
  </w:style>
  <w:style w:type="paragraph" w:styleId="BodyText">
    <w:name w:val="Body Text"/>
    <w:basedOn w:val="Normal"/>
    <w:link w:val="BodyTextChar"/>
    <w:rsid w:val="00B32FDA"/>
    <w:pPr>
      <w:jc w:val="both"/>
    </w:pPr>
    <w:rPr>
      <w:rFonts w:ascii="Comic Sans MS" w:hAnsi="Comic Sans MS"/>
      <w:sz w:val="22"/>
    </w:rPr>
  </w:style>
  <w:style w:type="character" w:customStyle="1" w:styleId="BodyTextChar">
    <w:name w:val="Body Text Char"/>
    <w:basedOn w:val="DefaultParagraphFont"/>
    <w:link w:val="BodyText"/>
    <w:rsid w:val="00B32FDA"/>
    <w:rPr>
      <w:rFonts w:ascii="Comic Sans MS" w:eastAsia="Times New Roman" w:hAnsi="Comic Sans MS" w:cs="Times New Roman"/>
      <w:szCs w:val="20"/>
      <w:lang w:eastAsia="en-GB"/>
    </w:rPr>
  </w:style>
  <w:style w:type="table" w:styleId="TableGrid">
    <w:name w:val="Table Grid"/>
    <w:basedOn w:val="TableNormal"/>
    <w:uiPriority w:val="59"/>
    <w:rsid w:val="004D1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14D8"/>
    <w:rPr>
      <w:rFonts w:asciiTheme="majorHAnsi" w:eastAsiaTheme="majorEastAsia" w:hAnsiTheme="majorHAnsi" w:cstheme="majorBidi"/>
      <w:color w:val="365F91" w:themeColor="accent1" w:themeShade="BF"/>
      <w:sz w:val="32"/>
      <w:szCs w:val="32"/>
      <w:lang w:eastAsia="en-GB"/>
    </w:rPr>
  </w:style>
  <w:style w:type="paragraph" w:customStyle="1" w:styleId="Default">
    <w:name w:val="Default"/>
    <w:rsid w:val="00A414D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4D5BEE"/>
    <w:pPr>
      <w:ind w:left="720"/>
    </w:pPr>
    <w:rPr>
      <w:rFonts w:ascii="Arial Narrow" w:eastAsia="Calibri" w:hAnsi="Arial Narrow"/>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02771">
      <w:bodyDiv w:val="1"/>
      <w:marLeft w:val="0"/>
      <w:marRight w:val="0"/>
      <w:marTop w:val="0"/>
      <w:marBottom w:val="0"/>
      <w:divBdr>
        <w:top w:val="none" w:sz="0" w:space="0" w:color="auto"/>
        <w:left w:val="none" w:sz="0" w:space="0" w:color="auto"/>
        <w:bottom w:val="none" w:sz="0" w:space="0" w:color="auto"/>
        <w:right w:val="none" w:sz="0" w:space="0" w:color="auto"/>
      </w:divBdr>
    </w:div>
    <w:div w:id="1442653523">
      <w:bodyDiv w:val="1"/>
      <w:marLeft w:val="0"/>
      <w:marRight w:val="0"/>
      <w:marTop w:val="0"/>
      <w:marBottom w:val="0"/>
      <w:divBdr>
        <w:top w:val="none" w:sz="0" w:space="0" w:color="auto"/>
        <w:left w:val="none" w:sz="0" w:space="0" w:color="auto"/>
        <w:bottom w:val="none" w:sz="0" w:space="0" w:color="auto"/>
        <w:right w:val="none" w:sz="0" w:space="0" w:color="auto"/>
      </w:divBdr>
    </w:div>
    <w:div w:id="151160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une 18, 2015</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321e6d4-836e-402e-b4c7-b045b8ebab0b">
      <UserInfo>
        <DisplayName/>
        <AccountId xsi:nil="true"/>
        <AccountType/>
      </UserInfo>
    </SharedWithUsers>
    <_ip_UnifiedCompliancePolicyUIAction xmlns="http://schemas.microsoft.com/sharepoint/v3" xsi:nil="true"/>
    <_ip_UnifiedCompliancePolicyProperties xmlns="http://schemas.microsoft.com/sharepoint/v3" xsi:nil="true"/>
    <TaxCatchAll xmlns="3321e6d4-836e-402e-b4c7-b045b8ebab0b" xsi:nil="true"/>
    <lcf76f155ced4ddcb4097134ff3c332f xmlns="5ff92308-6c3c-43c6-bb10-0a7096bd7a8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FE508B087DE0BB40888FBA5ECE57CABA" ma:contentTypeVersion="20" ma:contentTypeDescription="Create a new document." ma:contentTypeScope="" ma:versionID="b3b1c611d1d9fcf9a6facd6ac6dd4651">
  <xsd:schema xmlns:xsd="http://www.w3.org/2001/XMLSchema" xmlns:xs="http://www.w3.org/2001/XMLSchema" xmlns:p="http://schemas.microsoft.com/office/2006/metadata/properties" xmlns:ns1="http://schemas.microsoft.com/sharepoint/v3" xmlns:ns2="5ff92308-6c3c-43c6-bb10-0a7096bd7a82" xmlns:ns3="3321e6d4-836e-402e-b4c7-b045b8ebab0b" targetNamespace="http://schemas.microsoft.com/office/2006/metadata/properties" ma:root="true" ma:fieldsID="30dc335f306fb30622d2c0fc10b4a9fa" ns1:_="" ns2:_="" ns3:_="">
    <xsd:import namespace="http://schemas.microsoft.com/sharepoint/v3"/>
    <xsd:import namespace="5ff92308-6c3c-43c6-bb10-0a7096bd7a82"/>
    <xsd:import namespace="3321e6d4-836e-402e-b4c7-b045b8eba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1:_ip_UnifiedCompliancePolicyProperties" minOccurs="0"/>
                <xsd:element ref="ns1:_ip_UnifiedCompliancePolicyUIAction" minOccurs="0"/>
                <xsd:element ref="ns2:MediaServiceAutoKeyPoints" minOccurs="0"/>
                <xsd:element ref="ns2:MediaServiceKeyPoint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f92308-6c3c-43c6-bb10-0a7096bd7a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c4c2a80-8050-4476-ba16-b57e33f24f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21e6d4-836e-402e-b4c7-b045b8ebab0b"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17755953-9049-4013-8179-e5070d686391}" ma:internalName="TaxCatchAll" ma:showField="CatchAllData" ma:web="3321e6d4-836e-402e-b4c7-b045b8ebab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73D6D8-BC7C-4EDB-94CB-20DF71F207DB}">
  <ds:schemaRefs>
    <ds:schemaRef ds:uri="http://schemas.microsoft.com/sharepoint/v3/contenttype/forms"/>
  </ds:schemaRefs>
</ds:datastoreItem>
</file>

<file path=customXml/itemProps3.xml><?xml version="1.0" encoding="utf-8"?>
<ds:datastoreItem xmlns:ds="http://schemas.openxmlformats.org/officeDocument/2006/customXml" ds:itemID="{1AE02459-412B-472F-A0E7-8C50A8D44B3D}">
  <ds:schemaRefs>
    <ds:schemaRef ds:uri="http://schemas.microsoft.com/office/2006/metadata/properties"/>
    <ds:schemaRef ds:uri="http://schemas.microsoft.com/office/infopath/2007/PartnerControls"/>
    <ds:schemaRef ds:uri="3321e6d4-836e-402e-b4c7-b045b8ebab0b"/>
    <ds:schemaRef ds:uri="http://schemas.microsoft.com/sharepoint/v3"/>
    <ds:schemaRef ds:uri="5ff92308-6c3c-43c6-bb10-0a7096bd7a82"/>
  </ds:schemaRefs>
</ds:datastoreItem>
</file>

<file path=customXml/itemProps4.xml><?xml version="1.0" encoding="utf-8"?>
<ds:datastoreItem xmlns:ds="http://schemas.openxmlformats.org/officeDocument/2006/customXml" ds:itemID="{20F1F6AB-F3E2-48C7-8451-64A38B6AAA37}">
  <ds:schemaRefs>
    <ds:schemaRef ds:uri="http://schemas.openxmlformats.org/officeDocument/2006/bibliography"/>
  </ds:schemaRefs>
</ds:datastoreItem>
</file>

<file path=customXml/itemProps5.xml><?xml version="1.0" encoding="utf-8"?>
<ds:datastoreItem xmlns:ds="http://schemas.openxmlformats.org/officeDocument/2006/customXml" ds:itemID="{F35241EB-E5CA-491C-905A-C0EB9BA91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ff92308-6c3c-43c6-bb10-0a7096bd7a82"/>
    <ds:schemaRef ds:uri="3321e6d4-836e-402e-b4c7-b045b8eba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PM Training Letterhead</vt:lpstr>
    </vt:vector>
  </TitlesOfParts>
  <Company>Aspire Group</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 Training Letterhead</dc:title>
  <dc:creator>Roxy Wright</dc:creator>
  <cp:lastModifiedBy>Kelcie Collins</cp:lastModifiedBy>
  <cp:revision>6</cp:revision>
  <cp:lastPrinted>2016-10-06T14:07:00Z</cp:lastPrinted>
  <dcterms:created xsi:type="dcterms:W3CDTF">2024-10-23T08:57:00Z</dcterms:created>
  <dcterms:modified xsi:type="dcterms:W3CDTF">2024-10-23T08:59:00Z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957a5f9e-cc09-4f07-a732-9ebaf98e2f81</vt:lpwstr>
  </property>
  <property fmtid="{D5CDD505-2E9C-101B-9397-08002B2CF9AE}" pid="3" name="ContentTypeId">
    <vt:lpwstr>0x010100FE508B087DE0BB40888FBA5ECE57CABA</vt:lpwstr>
  </property>
  <property fmtid="{D5CDD505-2E9C-101B-9397-08002B2CF9AE}" pid="4" name="Order">
    <vt:r8>1400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TemplateUrl">
    <vt:lpwstr/>
  </property>
  <property fmtid="{D5CDD505-2E9C-101B-9397-08002B2CF9AE}" pid="10" name="ComplianceAssetId">
    <vt:lpwstr/>
  </property>
  <property fmtid="{D5CDD505-2E9C-101B-9397-08002B2CF9AE}" pid="11" name="MediaServiceImageTags">
    <vt:lpwstr/>
  </property>
</Properties>
</file>